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7A1" w:rsidRPr="007B67A1" w:rsidRDefault="007B67A1">
      <w:pPr>
        <w:rPr>
          <w:rFonts w:ascii="Calibri" w:eastAsia="Times New Roman" w:hAnsi="Calibri" w:cs="Calibri"/>
          <w:b/>
          <w:bCs/>
          <w:u w:val="single"/>
        </w:rPr>
      </w:pPr>
      <w:r w:rsidRPr="009C0F74">
        <w:rPr>
          <w:b/>
          <w:noProof/>
          <w:lang w:eastAsia="en-GB"/>
        </w:rPr>
        <w:drawing>
          <wp:inline distT="0" distB="0" distL="0" distR="0" wp14:anchorId="025A311A" wp14:editId="591A6372">
            <wp:extent cx="490537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
                      <a:extLst>
                        <a:ext uri="{28A0092B-C50C-407E-A947-70E740481C1C}">
                          <a14:useLocalDpi xmlns:a14="http://schemas.microsoft.com/office/drawing/2010/main" val="0"/>
                        </a:ext>
                      </a:extLst>
                    </a:blip>
                    <a:stretch>
                      <a:fillRect/>
                    </a:stretch>
                  </pic:blipFill>
                  <pic:spPr>
                    <a:xfrm>
                      <a:off x="0" y="0"/>
                      <a:ext cx="4912375" cy="1755101"/>
                    </a:xfrm>
                    <a:prstGeom prst="rect">
                      <a:avLst/>
                    </a:prstGeom>
                  </pic:spPr>
                </pic:pic>
              </a:graphicData>
            </a:graphic>
          </wp:inline>
        </w:drawing>
      </w:r>
    </w:p>
    <w:p w:rsidR="007B67A1" w:rsidRPr="007B67A1" w:rsidRDefault="007B67A1">
      <w:pPr>
        <w:rPr>
          <w:rFonts w:ascii="Calibri" w:eastAsia="Times New Roman" w:hAnsi="Calibri" w:cs="Calibri"/>
          <w:b/>
          <w:bCs/>
          <w:u w:val="single"/>
        </w:rPr>
      </w:pPr>
      <w:r w:rsidRPr="007B67A1">
        <w:rPr>
          <w:rFonts w:ascii="Calibri" w:eastAsia="Times New Roman" w:hAnsi="Calibri" w:cs="Calibri"/>
          <w:b/>
          <w:bCs/>
          <w:u w:val="single"/>
        </w:rPr>
        <w:t>VIRTUAL WORK EXPERIENCE</w:t>
      </w:r>
      <w:r w:rsidR="002B2ED5">
        <w:rPr>
          <w:rFonts w:ascii="Calibri" w:eastAsia="Times New Roman" w:hAnsi="Calibri" w:cs="Calibri"/>
          <w:b/>
          <w:bCs/>
          <w:u w:val="single"/>
        </w:rPr>
        <w:t xml:space="preserve"> AND INSIGHT DAYS</w:t>
      </w:r>
    </w:p>
    <w:p w:rsidR="007B67A1" w:rsidRPr="00B10116" w:rsidRDefault="00B10116">
      <w:pPr>
        <w:rPr>
          <w:rFonts w:cstheme="minorHAnsi"/>
          <w:b/>
          <w:bCs/>
          <w:color w:val="552F7F"/>
          <w:shd w:val="clear" w:color="auto" w:fill="FFFFFF"/>
        </w:rPr>
      </w:pPr>
      <w:r w:rsidRPr="00B10116">
        <w:rPr>
          <w:rFonts w:cstheme="minorHAnsi"/>
          <w:b/>
          <w:bCs/>
          <w:color w:val="552F7F"/>
          <w:shd w:val="clear" w:color="auto" w:fill="FFFFFF"/>
        </w:rPr>
        <w:t>Bentley Virtual Work Insight - Be Extraordinary</w:t>
      </w:r>
    </w:p>
    <w:p w:rsidR="00B10116" w:rsidRPr="00B10116" w:rsidRDefault="00B10116">
      <w:pPr>
        <w:rPr>
          <w:rFonts w:cstheme="minorHAnsi"/>
          <w:b/>
          <w:bCs/>
          <w:color w:val="552F7F"/>
          <w:shd w:val="clear" w:color="auto" w:fill="FFFFFF"/>
        </w:rPr>
      </w:pPr>
      <w:r w:rsidRPr="00B10116">
        <w:rPr>
          <w:rFonts w:cstheme="minorHAnsi"/>
          <w:b/>
          <w:bCs/>
          <w:color w:val="552F7F"/>
          <w:shd w:val="clear" w:color="auto" w:fill="FFFFFF"/>
        </w:rPr>
        <w:t>15</w:t>
      </w:r>
      <w:r w:rsidRPr="00B10116">
        <w:rPr>
          <w:rFonts w:cstheme="minorHAnsi"/>
          <w:b/>
          <w:bCs/>
          <w:color w:val="552F7F"/>
          <w:shd w:val="clear" w:color="auto" w:fill="FFFFFF"/>
          <w:vertAlign w:val="superscript"/>
        </w:rPr>
        <w:t>th</w:t>
      </w:r>
      <w:r w:rsidRPr="00B10116">
        <w:rPr>
          <w:rFonts w:cstheme="minorHAnsi"/>
          <w:b/>
          <w:bCs/>
          <w:color w:val="552F7F"/>
          <w:shd w:val="clear" w:color="auto" w:fill="FFFFFF"/>
        </w:rPr>
        <w:t xml:space="preserve"> February 2022</w:t>
      </w:r>
    </w:p>
    <w:p w:rsidR="00B10116" w:rsidRPr="00B10116" w:rsidRDefault="0046666F">
      <w:pPr>
        <w:rPr>
          <w:rFonts w:eastAsia="Times New Roman" w:cstheme="minorHAnsi"/>
          <w:b/>
          <w:bCs/>
          <w:color w:val="000431"/>
        </w:rPr>
      </w:pPr>
      <w:hyperlink r:id="rId6" w:history="1">
        <w:r w:rsidR="00B10116" w:rsidRPr="00B10116">
          <w:rPr>
            <w:rStyle w:val="Hyperlink"/>
            <w:rFonts w:eastAsia="Times New Roman" w:cstheme="minorHAnsi"/>
            <w:b/>
            <w:bCs/>
          </w:rPr>
          <w:t>https://www.s4snextgen.org/schools/opportunitiesv2/ViewOpportunity/id/2018</w:t>
        </w:r>
      </w:hyperlink>
    </w:p>
    <w:p w:rsidR="00B10116" w:rsidRPr="00B10116" w:rsidRDefault="00B10116" w:rsidP="00B10116">
      <w:pPr>
        <w:pStyle w:val="display-4"/>
        <w:shd w:val="clear" w:color="auto" w:fill="FFFFFF"/>
        <w:textAlignment w:val="baseline"/>
        <w:rPr>
          <w:rFonts w:asciiTheme="minorHAnsi" w:hAnsiTheme="minorHAnsi" w:cstheme="minorHAnsi"/>
          <w:b/>
          <w:bCs/>
          <w:color w:val="552F7F"/>
        </w:rPr>
      </w:pPr>
      <w:proofErr w:type="spellStart"/>
      <w:r w:rsidRPr="00B10116">
        <w:rPr>
          <w:rFonts w:asciiTheme="minorHAnsi" w:hAnsiTheme="minorHAnsi" w:cstheme="minorHAnsi"/>
          <w:b/>
          <w:bCs/>
          <w:color w:val="552F7F"/>
        </w:rPr>
        <w:t>NextGen</w:t>
      </w:r>
      <w:proofErr w:type="spellEnd"/>
      <w:r w:rsidRPr="00B10116">
        <w:rPr>
          <w:rFonts w:asciiTheme="minorHAnsi" w:hAnsiTheme="minorHAnsi" w:cstheme="minorHAnsi"/>
          <w:b/>
          <w:bCs/>
          <w:color w:val="552F7F"/>
        </w:rPr>
        <w:t xml:space="preserve"> Nurse – We Are People: Unlock your potential in an amazing profession</w:t>
      </w:r>
    </w:p>
    <w:p w:rsidR="00B10116" w:rsidRPr="00B10116" w:rsidRDefault="00B10116" w:rsidP="00B10116">
      <w:pPr>
        <w:pStyle w:val="h2"/>
        <w:shd w:val="clear" w:color="auto" w:fill="FFFFFF"/>
        <w:textAlignment w:val="baseline"/>
        <w:rPr>
          <w:rFonts w:asciiTheme="minorHAnsi" w:hAnsiTheme="minorHAnsi" w:cstheme="minorHAnsi"/>
          <w:color w:val="000431"/>
        </w:rPr>
      </w:pPr>
      <w:r w:rsidRPr="00B10116">
        <w:rPr>
          <w:rFonts w:asciiTheme="minorHAnsi" w:hAnsiTheme="minorHAnsi" w:cstheme="minorHAnsi"/>
          <w:color w:val="000431"/>
        </w:rPr>
        <w:t>24</w:t>
      </w:r>
      <w:r w:rsidRPr="00B10116">
        <w:rPr>
          <w:rFonts w:asciiTheme="minorHAnsi" w:hAnsiTheme="minorHAnsi" w:cstheme="minorHAnsi"/>
          <w:color w:val="000431"/>
          <w:vertAlign w:val="superscript"/>
        </w:rPr>
        <w:t>th</w:t>
      </w:r>
      <w:r w:rsidRPr="00B10116">
        <w:rPr>
          <w:rFonts w:asciiTheme="minorHAnsi" w:hAnsiTheme="minorHAnsi" w:cstheme="minorHAnsi"/>
          <w:color w:val="000431"/>
        </w:rPr>
        <w:t xml:space="preserve"> November 2021</w:t>
      </w:r>
    </w:p>
    <w:p w:rsidR="00B10116" w:rsidRPr="00B10116" w:rsidRDefault="0046666F">
      <w:pPr>
        <w:rPr>
          <w:rFonts w:eastAsia="Times New Roman" w:cstheme="minorHAnsi"/>
          <w:b/>
          <w:bCs/>
          <w:color w:val="000431"/>
        </w:rPr>
      </w:pPr>
      <w:hyperlink r:id="rId7" w:history="1">
        <w:r w:rsidR="00B10116" w:rsidRPr="00B10116">
          <w:rPr>
            <w:rStyle w:val="Hyperlink"/>
            <w:rFonts w:eastAsia="Times New Roman" w:cstheme="minorHAnsi"/>
            <w:b/>
            <w:bCs/>
          </w:rPr>
          <w:t>https://www.s4snextgen.org/schools/opportunitiesv2/ViewOpportunity/id/2198</w:t>
        </w:r>
      </w:hyperlink>
    </w:p>
    <w:p w:rsidR="00B10116" w:rsidRPr="00B10116" w:rsidRDefault="00B10116" w:rsidP="00B10116">
      <w:pPr>
        <w:pStyle w:val="display-4"/>
        <w:shd w:val="clear" w:color="auto" w:fill="FFFFFF"/>
        <w:textAlignment w:val="baseline"/>
        <w:rPr>
          <w:rFonts w:asciiTheme="minorHAnsi" w:hAnsiTheme="minorHAnsi" w:cstheme="minorHAnsi"/>
          <w:b/>
          <w:bCs/>
          <w:color w:val="552F7F"/>
        </w:rPr>
      </w:pPr>
      <w:r w:rsidRPr="00B10116">
        <w:rPr>
          <w:rFonts w:asciiTheme="minorHAnsi" w:hAnsiTheme="minorHAnsi" w:cstheme="minorHAnsi"/>
          <w:b/>
          <w:bCs/>
          <w:color w:val="552F7F"/>
        </w:rPr>
        <w:t xml:space="preserve">Future Talent at </w:t>
      </w:r>
      <w:proofErr w:type="spellStart"/>
      <w:r w:rsidRPr="00B10116">
        <w:rPr>
          <w:rFonts w:asciiTheme="minorHAnsi" w:hAnsiTheme="minorHAnsi" w:cstheme="minorHAnsi"/>
          <w:b/>
          <w:bCs/>
          <w:color w:val="552F7F"/>
        </w:rPr>
        <w:t>Amey</w:t>
      </w:r>
      <w:proofErr w:type="spellEnd"/>
      <w:r w:rsidRPr="00B10116">
        <w:rPr>
          <w:rFonts w:asciiTheme="minorHAnsi" w:hAnsiTheme="minorHAnsi" w:cstheme="minorHAnsi"/>
          <w:b/>
          <w:bCs/>
          <w:color w:val="552F7F"/>
        </w:rPr>
        <w:t xml:space="preserve"> - Earn and Learn, insights into apprenticeships</w:t>
      </w:r>
    </w:p>
    <w:p w:rsidR="00B10116" w:rsidRPr="00B10116" w:rsidRDefault="00B10116" w:rsidP="00B10116">
      <w:pPr>
        <w:pStyle w:val="h2"/>
        <w:shd w:val="clear" w:color="auto" w:fill="FFFFFF"/>
        <w:textAlignment w:val="baseline"/>
        <w:rPr>
          <w:rFonts w:asciiTheme="minorHAnsi" w:hAnsiTheme="minorHAnsi" w:cstheme="minorHAnsi"/>
          <w:color w:val="000431"/>
        </w:rPr>
      </w:pPr>
      <w:proofErr w:type="spellStart"/>
      <w:r w:rsidRPr="00B10116">
        <w:rPr>
          <w:rFonts w:asciiTheme="minorHAnsi" w:hAnsiTheme="minorHAnsi" w:cstheme="minorHAnsi"/>
          <w:color w:val="000431"/>
        </w:rPr>
        <w:t>Amey</w:t>
      </w:r>
      <w:proofErr w:type="spellEnd"/>
      <w:r w:rsidRPr="00B10116">
        <w:rPr>
          <w:rFonts w:asciiTheme="minorHAnsi" w:hAnsiTheme="minorHAnsi" w:cstheme="minorHAnsi"/>
          <w:color w:val="000431"/>
        </w:rPr>
        <w:t xml:space="preserve"> Consulting</w:t>
      </w:r>
    </w:p>
    <w:p w:rsidR="00B10116" w:rsidRPr="00B10116" w:rsidRDefault="00B10116" w:rsidP="00B10116">
      <w:pPr>
        <w:pStyle w:val="h2"/>
        <w:shd w:val="clear" w:color="auto" w:fill="FFFFFF"/>
        <w:textAlignment w:val="baseline"/>
        <w:rPr>
          <w:rFonts w:asciiTheme="minorHAnsi" w:hAnsiTheme="minorHAnsi" w:cstheme="minorHAnsi"/>
          <w:color w:val="000431"/>
        </w:rPr>
      </w:pPr>
      <w:r w:rsidRPr="00B10116">
        <w:rPr>
          <w:rFonts w:asciiTheme="minorHAnsi" w:hAnsiTheme="minorHAnsi" w:cstheme="minorHAnsi"/>
          <w:color w:val="000431"/>
        </w:rPr>
        <w:t>7</w:t>
      </w:r>
      <w:r w:rsidRPr="00B10116">
        <w:rPr>
          <w:rFonts w:asciiTheme="minorHAnsi" w:hAnsiTheme="minorHAnsi" w:cstheme="minorHAnsi"/>
          <w:color w:val="000431"/>
          <w:vertAlign w:val="superscript"/>
        </w:rPr>
        <w:t>th</w:t>
      </w:r>
      <w:r w:rsidRPr="00B10116">
        <w:rPr>
          <w:rFonts w:asciiTheme="minorHAnsi" w:hAnsiTheme="minorHAnsi" w:cstheme="minorHAnsi"/>
          <w:color w:val="000431"/>
        </w:rPr>
        <w:t xml:space="preserve"> December 2021</w:t>
      </w:r>
    </w:p>
    <w:p w:rsidR="00B10116" w:rsidRDefault="0046666F">
      <w:pPr>
        <w:rPr>
          <w:rFonts w:eastAsia="Times New Roman" w:cstheme="minorHAnsi"/>
          <w:b/>
          <w:bCs/>
          <w:color w:val="000431"/>
        </w:rPr>
      </w:pPr>
      <w:hyperlink r:id="rId8" w:history="1">
        <w:r w:rsidR="00B10116" w:rsidRPr="009E0378">
          <w:rPr>
            <w:rStyle w:val="Hyperlink"/>
            <w:rFonts w:eastAsia="Times New Roman" w:cstheme="minorHAnsi"/>
            <w:b/>
            <w:bCs/>
          </w:rPr>
          <w:t>https://www.s4snextgen.org/Opportunities/View/id/2295</w:t>
        </w:r>
      </w:hyperlink>
    </w:p>
    <w:p w:rsidR="009D0A90" w:rsidRPr="002B2ED5" w:rsidRDefault="009D0A90">
      <w:pPr>
        <w:rPr>
          <w:rFonts w:eastAsia="Times New Roman" w:cstheme="minorHAnsi"/>
          <w:b/>
          <w:color w:val="000000"/>
          <w:u w:val="single"/>
        </w:rPr>
      </w:pPr>
      <w:r w:rsidRPr="002B2ED5">
        <w:rPr>
          <w:rFonts w:eastAsia="Times New Roman" w:cstheme="minorHAnsi"/>
          <w:b/>
          <w:color w:val="000000"/>
          <w:u w:val="single"/>
        </w:rPr>
        <w:t>PwC</w:t>
      </w:r>
    </w:p>
    <w:p w:rsidR="00B10116" w:rsidRDefault="009D0A90">
      <w:pPr>
        <w:rPr>
          <w:rFonts w:eastAsia="Times New Roman" w:cstheme="minorHAnsi"/>
          <w:b/>
          <w:bCs/>
          <w:color w:val="000431"/>
        </w:rPr>
      </w:pPr>
      <w:r w:rsidRPr="002B2ED5">
        <w:rPr>
          <w:rFonts w:eastAsia="Times New Roman" w:cstheme="minorHAnsi"/>
          <w:color w:val="000000"/>
        </w:rPr>
        <w:t xml:space="preserve">During November we’ll be focusing on providing you with career insights from our people, including what we do as a business and the range of fantastic career opportunities we offer. You’ll also have the opportunity to hear from some of our recent joiners from our Flying Start and School and College Leaver programmes, and have any questions you may have answered. </w:t>
      </w:r>
      <w:r w:rsidRPr="002B2ED5">
        <w:rPr>
          <w:rFonts w:eastAsia="Times New Roman" w:cstheme="minorHAnsi"/>
          <w:color w:val="000000"/>
        </w:rPr>
        <w:br/>
      </w:r>
      <w:r w:rsidRPr="002B2ED5">
        <w:rPr>
          <w:rFonts w:eastAsia="Times New Roman" w:cstheme="minorHAnsi"/>
          <w:color w:val="000000"/>
        </w:rPr>
        <w:br/>
        <w:t xml:space="preserve">We’ll be running ten sessions across November so you're able to register for the time and date that works best for you. </w:t>
      </w:r>
      <w:hyperlink r:id="rId9" w:history="1">
        <w:r w:rsidRPr="002B2ED5">
          <w:rPr>
            <w:rStyle w:val="Hyperlink"/>
            <w:rFonts w:eastAsia="Times New Roman" w:cstheme="minorHAnsi"/>
            <w:b/>
            <w:bCs/>
            <w:color w:val="F47920"/>
          </w:rPr>
          <w:t>Click here to sign up now</w:t>
        </w:r>
      </w:hyperlink>
      <w:r w:rsidRPr="002B2ED5">
        <w:rPr>
          <w:rFonts w:eastAsia="Times New Roman" w:cstheme="minorHAnsi"/>
          <w:color w:val="000000"/>
        </w:rPr>
        <w:t>.</w:t>
      </w:r>
      <w:r w:rsidRPr="002B2ED5">
        <w:rPr>
          <w:rFonts w:eastAsia="Times New Roman" w:cstheme="minorHAnsi"/>
          <w:color w:val="000000"/>
        </w:rPr>
        <w:br/>
      </w:r>
    </w:p>
    <w:p w:rsidR="009D0A90" w:rsidRPr="00B10116" w:rsidRDefault="009D0A90">
      <w:pPr>
        <w:rPr>
          <w:rFonts w:eastAsia="Times New Roman" w:cstheme="minorHAnsi"/>
          <w:b/>
          <w:bCs/>
          <w:color w:val="000431"/>
        </w:rPr>
      </w:pPr>
      <w:r>
        <w:rPr>
          <w:rFonts w:eastAsia="Times New Roman"/>
          <w:b/>
          <w:bCs/>
        </w:rPr>
        <w:t>Royal Wolverhampton NHS Trust </w:t>
      </w:r>
      <w:r>
        <w:rPr>
          <w:rFonts w:eastAsia="Times New Roman"/>
        </w:rPr>
        <w:br/>
      </w:r>
      <w:hyperlink r:id="rId10" w:tgtFrame="_blank" w:history="1">
        <w:r>
          <w:rPr>
            <w:rStyle w:val="Hyperlink"/>
            <w:rFonts w:eastAsia="Times New Roman"/>
            <w:b/>
            <w:bCs/>
          </w:rPr>
          <w:t>https://www.s4snextgen.org/Opportunities/View/id/2251</w:t>
        </w:r>
      </w:hyperlink>
      <w:r>
        <w:rPr>
          <w:rFonts w:eastAsia="Times New Roman"/>
        </w:rPr>
        <w:br/>
        <w:t>PLEASE NOTE: This is open to students aged 16 – 18 at Wolverhampton and surrounding area schools.</w:t>
      </w:r>
      <w:r>
        <w:rPr>
          <w:rFonts w:eastAsia="Times New Roman"/>
        </w:rPr>
        <w:br/>
        <w:t>The Royal Wolverhampton NHS Trust is an organisation that strives to provide high quality, safe care for our patients in an environment which our staff are proud to work in.</w:t>
      </w:r>
      <w:r>
        <w:rPr>
          <w:rFonts w:eastAsia="Times New Roman"/>
        </w:rPr>
        <w:br/>
        <w:t xml:space="preserve">Start your journey with the NHS Futures Team whose mission is to provide local people, whatever </w:t>
      </w:r>
      <w:r>
        <w:rPr>
          <w:rFonts w:eastAsia="Times New Roman"/>
        </w:rPr>
        <w:lastRenderedPageBreak/>
        <w:t>their age or circumstance, the opportunity to discover and explore the multitude and diversity of roles within our organisation; inspiring them to choose a career within the NHS.</w:t>
      </w:r>
      <w:r>
        <w:rPr>
          <w:rFonts w:eastAsia="Times New Roman"/>
        </w:rPr>
        <w:br/>
        <w:t>Date: </w:t>
      </w:r>
      <w:r>
        <w:rPr>
          <w:rFonts w:eastAsia="Times New Roman"/>
          <w:b/>
          <w:bCs/>
        </w:rPr>
        <w:t>29th November 2021</w:t>
      </w:r>
      <w:r>
        <w:rPr>
          <w:rFonts w:eastAsia="Times New Roman"/>
        </w:rPr>
        <w:br/>
        <w:t>Eligibility: 16+</w:t>
      </w:r>
      <w:r>
        <w:rPr>
          <w:rFonts w:eastAsia="Times New Roman"/>
        </w:rPr>
        <w:br/>
        <w:t>Application Deadline: </w:t>
      </w:r>
      <w:r>
        <w:rPr>
          <w:rFonts w:eastAsia="Times New Roman"/>
          <w:b/>
          <w:bCs/>
        </w:rPr>
        <w:t>14th November 2021</w:t>
      </w:r>
      <w:r>
        <w:rPr>
          <w:rFonts w:eastAsia="Times New Roman"/>
        </w:rPr>
        <w:br/>
      </w:r>
      <w:r>
        <w:rPr>
          <w:rFonts w:eastAsia="Times New Roman"/>
        </w:rPr>
        <w:br/>
      </w:r>
      <w:r>
        <w:rPr>
          <w:rFonts w:eastAsia="Times New Roman"/>
          <w:b/>
          <w:bCs/>
        </w:rPr>
        <w:t>DSTL - STEM</w:t>
      </w:r>
      <w:r>
        <w:rPr>
          <w:rFonts w:eastAsia="Times New Roman"/>
        </w:rPr>
        <w:br/>
      </w:r>
      <w:hyperlink r:id="rId11" w:history="1">
        <w:r>
          <w:rPr>
            <w:rStyle w:val="Hyperlink"/>
            <w:rFonts w:eastAsia="Times New Roman"/>
            <w:b/>
            <w:bCs/>
          </w:rPr>
          <w:t>https://www.s4snextgen.org/Opportunities/View/id/1982</w:t>
        </w:r>
      </w:hyperlink>
      <w:r>
        <w:rPr>
          <w:rFonts w:eastAsia="Times New Roman"/>
        </w:rPr>
        <w:t xml:space="preserve"> </w:t>
      </w:r>
      <w:r>
        <w:rPr>
          <w:rFonts w:eastAsia="Times New Roman"/>
          <w:b/>
          <w:bCs/>
        </w:rPr>
        <w:t> </w:t>
      </w:r>
      <w:r>
        <w:rPr>
          <w:rFonts w:eastAsia="Times New Roman"/>
          <w:b/>
          <w:bCs/>
        </w:rPr>
        <w:br/>
        <w:t>Diversity in STEM - 3 day VWEX with DSTL for Women &amp; Black, Asian and minority ethnic students - rescheduled from October to December</w:t>
      </w:r>
      <w:r>
        <w:rPr>
          <w:rFonts w:eastAsia="Times New Roman"/>
        </w:rPr>
        <w:br/>
      </w:r>
      <w:proofErr w:type="gramStart"/>
      <w:r>
        <w:rPr>
          <w:rFonts w:eastAsia="Times New Roman"/>
        </w:rPr>
        <w:t>Do</w:t>
      </w:r>
      <w:proofErr w:type="gramEnd"/>
      <w:r>
        <w:rPr>
          <w:rFonts w:eastAsia="Times New Roman"/>
        </w:rPr>
        <w:t xml:space="preserve"> you enjoy Science, Technology, Engineering or Maths (STEM) at school?</w:t>
      </w:r>
      <w:r>
        <w:rPr>
          <w:rFonts w:eastAsia="Times New Roman"/>
        </w:rPr>
        <w:br/>
        <w:t>Are you unsure about the career opportunities available for these subjects? Do you want to find out about the qualifications you need to get onto an apprenticeship or a Graduate programme in these subjects?</w:t>
      </w:r>
      <w:r>
        <w:rPr>
          <w:rFonts w:eastAsia="Times New Roman"/>
        </w:rPr>
        <w:br/>
        <w:t xml:space="preserve">At </w:t>
      </w:r>
      <w:proofErr w:type="spellStart"/>
      <w:r>
        <w:rPr>
          <w:rFonts w:eastAsia="Times New Roman"/>
        </w:rPr>
        <w:t>Dstl</w:t>
      </w:r>
      <w:proofErr w:type="spellEnd"/>
      <w:r>
        <w:rPr>
          <w:rFonts w:eastAsia="Times New Roman"/>
        </w:rPr>
        <w:t>, we employ people with a passion for their particular area of STEM. Our staff use their expertise to solve fascinating problems relating to the defence and security of the UK.</w:t>
      </w:r>
      <w:r>
        <w:rPr>
          <w:rFonts w:eastAsia="Times New Roman"/>
        </w:rPr>
        <w:br/>
        <w:t>Dates: </w:t>
      </w:r>
      <w:r>
        <w:rPr>
          <w:rFonts w:eastAsia="Times New Roman"/>
          <w:b/>
          <w:bCs/>
        </w:rPr>
        <w:t>14th-16th December 2021</w:t>
      </w:r>
      <w:r>
        <w:rPr>
          <w:rFonts w:eastAsia="Times New Roman"/>
        </w:rPr>
        <w:br/>
        <w:t>Eligibility: 14+</w:t>
      </w:r>
      <w:r>
        <w:rPr>
          <w:rFonts w:eastAsia="Times New Roman"/>
        </w:rPr>
        <w:br/>
        <w:t xml:space="preserve">Application Deadline: </w:t>
      </w:r>
      <w:r>
        <w:rPr>
          <w:rFonts w:eastAsia="Times New Roman"/>
          <w:b/>
          <w:bCs/>
        </w:rPr>
        <w:t>12th November 2021</w:t>
      </w:r>
      <w:r>
        <w:rPr>
          <w:rFonts w:eastAsia="Times New Roman"/>
        </w:rPr>
        <w:br/>
      </w:r>
    </w:p>
    <w:tbl>
      <w:tblPr>
        <w:tblW w:w="5000" w:type="pct"/>
        <w:tblCellSpacing w:w="0" w:type="dxa"/>
        <w:tblCellMar>
          <w:left w:w="0" w:type="dxa"/>
          <w:right w:w="0" w:type="dxa"/>
        </w:tblCellMar>
        <w:tblLook w:val="04A0" w:firstRow="1" w:lastRow="0" w:firstColumn="1" w:lastColumn="0" w:noHBand="0" w:noVBand="1"/>
      </w:tblPr>
      <w:tblGrid>
        <w:gridCol w:w="9026"/>
      </w:tblGrid>
      <w:tr w:rsidR="007B67A1" w:rsidRPr="002B2ED5" w:rsidTr="007B67A1">
        <w:trPr>
          <w:tblCellSpacing w:w="0" w:type="dxa"/>
        </w:trPr>
        <w:tc>
          <w:tcPr>
            <w:tcW w:w="0" w:type="auto"/>
            <w:tcMar>
              <w:top w:w="0" w:type="dxa"/>
              <w:left w:w="0" w:type="dxa"/>
              <w:bottom w:w="225" w:type="dxa"/>
              <w:right w:w="0" w:type="dxa"/>
            </w:tcMar>
            <w:vAlign w:val="center"/>
            <w:hideMark/>
          </w:tcPr>
          <w:p w:rsidR="007B67A1" w:rsidRPr="002B2ED5" w:rsidRDefault="007B67A1">
            <w:pPr>
              <w:spacing w:line="720" w:lineRule="atLeast"/>
              <w:rPr>
                <w:rFonts w:eastAsia="Times New Roman" w:cstheme="minorHAnsi"/>
                <w:b/>
                <w:color w:val="000000"/>
                <w:u w:val="single"/>
              </w:rPr>
            </w:pPr>
            <w:proofErr w:type="spellStart"/>
            <w:r w:rsidRPr="002B2ED5">
              <w:rPr>
                <w:rFonts w:eastAsia="Times New Roman" w:cstheme="minorHAnsi"/>
                <w:b/>
                <w:color w:val="000000"/>
                <w:u w:val="single"/>
              </w:rPr>
              <w:t>INVESTin</w:t>
            </w:r>
            <w:proofErr w:type="spellEnd"/>
          </w:p>
          <w:p w:rsidR="002B2ED5" w:rsidRDefault="0046666F">
            <w:pPr>
              <w:spacing w:line="720" w:lineRule="atLeast"/>
              <w:rPr>
                <w:rFonts w:eastAsia="Times New Roman" w:cstheme="minorHAnsi"/>
                <w:color w:val="000000"/>
              </w:rPr>
            </w:pPr>
            <w:hyperlink r:id="rId12" w:tgtFrame="_blank" w:history="1">
              <w:r w:rsidR="009D0A90" w:rsidRPr="002B2ED5">
                <w:rPr>
                  <w:rStyle w:val="Hyperlink"/>
                  <w:rFonts w:eastAsia="Times New Roman" w:cstheme="minorHAnsi"/>
                  <w:b/>
                  <w:bCs/>
                  <w:color w:val="800000"/>
                </w:rPr>
                <w:t>Young Doctor Summer Experience</w:t>
              </w:r>
            </w:hyperlink>
            <w:r w:rsidR="009D0A90" w:rsidRPr="002B2ED5">
              <w:rPr>
                <w:rStyle w:val="Strong"/>
                <w:rFonts w:eastAsia="Times New Roman" w:cstheme="minorHAnsi"/>
                <w:color w:val="800000"/>
              </w:rPr>
              <w:t>:</w:t>
            </w:r>
            <w:r w:rsidR="009D0A90" w:rsidRPr="002B2ED5">
              <w:rPr>
                <w:rFonts w:eastAsia="Times New Roman" w:cstheme="minorHAnsi"/>
                <w:color w:val="6C625B"/>
              </w:rPr>
              <w:t> </w:t>
            </w:r>
            <w:r w:rsidR="009D0A90" w:rsidRPr="002B2ED5">
              <w:rPr>
                <w:rFonts w:eastAsia="Times New Roman" w:cstheme="minorHAnsi"/>
                <w:color w:val="000000"/>
              </w:rPr>
              <w:t>we have secured exclusive access for our students to view a live surgery; the surgeon will talk through each step as it happens.</w:t>
            </w:r>
            <w:r w:rsidR="009D0A90" w:rsidRPr="002B2ED5">
              <w:rPr>
                <w:rFonts w:eastAsia="Times New Roman" w:cstheme="minorHAnsi"/>
                <w:color w:val="6C625B"/>
              </w:rPr>
              <w:br/>
            </w:r>
            <w:hyperlink r:id="rId13" w:tgtFrame="_blank" w:history="1">
              <w:r w:rsidR="009D0A90" w:rsidRPr="002B2ED5">
                <w:rPr>
                  <w:rStyle w:val="Hyperlink"/>
                  <w:rFonts w:eastAsia="Times New Roman" w:cstheme="minorHAnsi"/>
                  <w:b/>
                  <w:bCs/>
                  <w:color w:val="800000"/>
                </w:rPr>
                <w:t>Young Engineer Summer Experience</w:t>
              </w:r>
            </w:hyperlink>
            <w:r w:rsidR="009D0A90" w:rsidRPr="002B2ED5">
              <w:rPr>
                <w:rStyle w:val="Strong"/>
                <w:rFonts w:eastAsia="Times New Roman" w:cstheme="minorHAnsi"/>
                <w:color w:val="800000"/>
              </w:rPr>
              <w:t>:</w:t>
            </w:r>
            <w:r w:rsidR="009D0A90" w:rsidRPr="002B2ED5">
              <w:rPr>
                <w:rFonts w:eastAsia="Times New Roman" w:cstheme="minorHAnsi"/>
                <w:color w:val="6C625B"/>
              </w:rPr>
              <w:t> </w:t>
            </w:r>
            <w:r w:rsidR="009D0A90" w:rsidRPr="002B2ED5">
              <w:rPr>
                <w:rFonts w:eastAsia="Times New Roman" w:cstheme="minorHAnsi"/>
                <w:color w:val="000000"/>
              </w:rPr>
              <w:t>we have privately hired a Boeing 747 jumbo jet; students will explore it alongside aerospace engineers from the likes of British Airways and Virgin Atlantic.   </w:t>
            </w:r>
          </w:p>
          <w:p w:rsidR="009D0A90" w:rsidRPr="002B2ED5" w:rsidRDefault="0046666F">
            <w:pPr>
              <w:spacing w:line="720" w:lineRule="atLeast"/>
              <w:rPr>
                <w:rFonts w:eastAsia="Times New Roman" w:cstheme="minorHAnsi"/>
                <w:color w:val="000000"/>
              </w:rPr>
            </w:pPr>
            <w:hyperlink r:id="rId14" w:history="1">
              <w:r w:rsidR="00AA7120" w:rsidRPr="002B2ED5">
                <w:rPr>
                  <w:rStyle w:val="Hyperlink"/>
                  <w:rFonts w:eastAsia="Times New Roman" w:cstheme="minorHAnsi"/>
                </w:rPr>
                <w:t>https://investin.org/pages/choose-your-stem-summer-experience?mc_cid=59064973ae&amp;mc_eid=01db5a1f55</w:t>
              </w:r>
            </w:hyperlink>
          </w:p>
          <w:p w:rsidR="00AA7120" w:rsidRPr="002B2ED5" w:rsidRDefault="00AA7120">
            <w:pPr>
              <w:spacing w:line="720" w:lineRule="atLeast"/>
              <w:rPr>
                <w:rFonts w:eastAsia="Times New Roman" w:cstheme="minorHAnsi"/>
                <w:color w:val="000000"/>
              </w:rPr>
            </w:pPr>
          </w:p>
        </w:tc>
      </w:tr>
    </w:tbl>
    <w:p w:rsidR="00C70D3B" w:rsidRPr="007B67A1" w:rsidRDefault="00C70D3B">
      <w:pPr>
        <w:rPr>
          <w:b/>
          <w:u w:val="single"/>
        </w:rPr>
      </w:pPr>
    </w:p>
    <w:p w:rsidR="002B2ED5" w:rsidRDefault="002B2ED5">
      <w:pPr>
        <w:rPr>
          <w:b/>
          <w:u w:val="single"/>
        </w:rPr>
      </w:pPr>
    </w:p>
    <w:p w:rsidR="002B2ED5" w:rsidRDefault="002B2ED5">
      <w:pPr>
        <w:rPr>
          <w:b/>
          <w:u w:val="single"/>
        </w:rPr>
      </w:pPr>
    </w:p>
    <w:p w:rsidR="007B67A1" w:rsidRDefault="007B67A1">
      <w:pPr>
        <w:rPr>
          <w:b/>
          <w:u w:val="single"/>
        </w:rPr>
      </w:pPr>
      <w:r w:rsidRPr="007B67A1">
        <w:rPr>
          <w:b/>
          <w:u w:val="single"/>
        </w:rPr>
        <w:lastRenderedPageBreak/>
        <w:t>UNIVERSITY TALKS</w:t>
      </w:r>
    </w:p>
    <w:p w:rsidR="002B2ED5" w:rsidRDefault="002B2ED5">
      <w:pPr>
        <w:rPr>
          <w:b/>
          <w:u w:val="single"/>
        </w:rPr>
      </w:pPr>
    </w:p>
    <w:p w:rsidR="002B2ED5" w:rsidRPr="007B67A1" w:rsidRDefault="002B2ED5">
      <w:pPr>
        <w:rPr>
          <w:b/>
          <w:u w:val="single"/>
        </w:rPr>
      </w:pPr>
      <w:r>
        <w:rPr>
          <w:rFonts w:eastAsia="Times New Roman"/>
          <w:b/>
          <w:bCs/>
        </w:rPr>
        <w:t>Harper Adams University - how to get into ANY university!</w:t>
      </w:r>
      <w:r>
        <w:rPr>
          <w:rFonts w:eastAsia="Times New Roman"/>
        </w:rPr>
        <w:br/>
      </w:r>
      <w:hyperlink r:id="rId15" w:history="1">
        <w:r>
          <w:rPr>
            <w:rStyle w:val="Hyperlink"/>
            <w:rFonts w:eastAsia="Times New Roman"/>
          </w:rPr>
          <w:t>https://www.s4snextgen.org/Opportunities/View/id/2366 </w:t>
        </w:r>
      </w:hyperlink>
      <w:r>
        <w:rPr>
          <w:rFonts w:eastAsia="Times New Roman"/>
        </w:rPr>
        <w:br/>
        <w:t>University Unwrapped - What is university, who can go, how do I choose a course and apply?</w:t>
      </w:r>
      <w:r>
        <w:rPr>
          <w:rFonts w:eastAsia="Times New Roman"/>
        </w:rPr>
        <w:br/>
        <w:t xml:space="preserve">Dates: </w:t>
      </w:r>
      <w:r>
        <w:rPr>
          <w:rFonts w:eastAsia="Times New Roman"/>
          <w:b/>
          <w:bCs/>
        </w:rPr>
        <w:t>8th December 2021</w:t>
      </w:r>
      <w:r>
        <w:rPr>
          <w:rFonts w:eastAsia="Times New Roman"/>
        </w:rPr>
        <w:br/>
        <w:t>Eligibility: 14+</w:t>
      </w:r>
      <w:r>
        <w:rPr>
          <w:rFonts w:eastAsia="Times New Roman"/>
        </w:rPr>
        <w:br/>
        <w:t xml:space="preserve">Application Deadline: </w:t>
      </w:r>
      <w:r>
        <w:rPr>
          <w:rFonts w:eastAsia="Times New Roman"/>
          <w:b/>
          <w:bCs/>
        </w:rPr>
        <w:t>30th November 2021</w:t>
      </w:r>
      <w:r>
        <w:rPr>
          <w:rFonts w:eastAsia="Times New Roman"/>
        </w:rPr>
        <w:t> </w:t>
      </w:r>
      <w:r>
        <w:rPr>
          <w:rFonts w:eastAsia="Times New Roman"/>
        </w:rPr>
        <w:br/>
      </w:r>
      <w:r>
        <w:rPr>
          <w:rFonts w:eastAsia="Times New Roman"/>
        </w:rPr>
        <w:br/>
      </w:r>
    </w:p>
    <w:p w:rsidR="00AB2175" w:rsidRPr="002B2ED5" w:rsidRDefault="00AB2175" w:rsidP="00AB2175">
      <w:pPr>
        <w:spacing w:before="150" w:after="150" w:line="360" w:lineRule="auto"/>
        <w:rPr>
          <w:rFonts w:cstheme="minorHAnsi"/>
          <w:color w:val="202020"/>
        </w:rPr>
      </w:pPr>
      <w:r w:rsidRPr="002B2ED5">
        <w:rPr>
          <w:rFonts w:cstheme="minorHAnsi"/>
          <w:color w:val="202020"/>
        </w:rPr>
        <w:t>On 24th November, we are really pleased to offer a Scriptwriting Creative Workshop with playwright Ben Musgrave from University of East Anglia. Ben will focus on techniques and approaches for creating vivid and meaningful dramatic worlds. In the session students will have the opportunity to write a dramatic scene and discuss the essence and impact of their writing.</w:t>
      </w:r>
    </w:p>
    <w:p w:rsidR="00AB2175" w:rsidRPr="002B2ED5" w:rsidRDefault="00AB2175" w:rsidP="00AB2175">
      <w:pPr>
        <w:numPr>
          <w:ilvl w:val="0"/>
          <w:numId w:val="7"/>
        </w:numPr>
        <w:spacing w:before="100" w:beforeAutospacing="1" w:after="100" w:afterAutospacing="1" w:line="360" w:lineRule="auto"/>
        <w:rPr>
          <w:rFonts w:eastAsia="Times New Roman" w:cstheme="minorHAnsi"/>
          <w:color w:val="202020"/>
        </w:rPr>
      </w:pPr>
      <w:r w:rsidRPr="002B2ED5">
        <w:rPr>
          <w:rStyle w:val="Strong"/>
          <w:rFonts w:eastAsia="Times New Roman" w:cstheme="minorHAnsi"/>
          <w:color w:val="202020"/>
        </w:rPr>
        <w:t>November 24 @ 16:15 - 17:15</w:t>
      </w:r>
      <w:r w:rsidRPr="002B2ED5">
        <w:rPr>
          <w:rFonts w:eastAsia="Times New Roman" w:cstheme="minorHAnsi"/>
          <w:color w:val="202020"/>
        </w:rPr>
        <w:t> Literature, Drama &amp; Creative Writing: Scriptwriting Creative Workshop - UEA (KS5) </w:t>
      </w:r>
      <w:hyperlink r:id="rId16" w:history="1">
        <w:r w:rsidRPr="002B2ED5">
          <w:rPr>
            <w:rStyle w:val="Hyperlink"/>
            <w:rFonts w:eastAsia="Times New Roman" w:cstheme="minorHAnsi"/>
            <w:color w:val="007C89"/>
          </w:rPr>
          <w:t>Find out more »</w:t>
        </w:r>
      </w:hyperlink>
      <w:r w:rsidRPr="002B2ED5">
        <w:rPr>
          <w:rStyle w:val="Strong"/>
          <w:rFonts w:eastAsia="Times New Roman" w:cstheme="minorHAnsi"/>
          <w:color w:val="202020"/>
        </w:rPr>
        <w:t> </w:t>
      </w:r>
      <w:r w:rsidRPr="002B2ED5">
        <w:rPr>
          <w:rFonts w:eastAsia="Times New Roman" w:cstheme="minorHAnsi"/>
          <w:color w:val="202020"/>
        </w:rPr>
        <w:t> </w:t>
      </w:r>
      <w:r w:rsidRPr="002B2ED5">
        <w:rPr>
          <w:rStyle w:val="Strong"/>
          <w:rFonts w:eastAsia="Times New Roman" w:cstheme="minorHAnsi"/>
          <w:color w:val="00FF00"/>
        </w:rPr>
        <w:t>[NEW]</w:t>
      </w:r>
    </w:p>
    <w:p w:rsidR="00AB2175" w:rsidRPr="002B2ED5" w:rsidRDefault="00AB2175" w:rsidP="00AB2175">
      <w:pPr>
        <w:spacing w:line="360" w:lineRule="auto"/>
        <w:rPr>
          <w:rFonts w:eastAsia="Times New Roman" w:cstheme="minorHAnsi"/>
          <w:color w:val="202020"/>
        </w:rPr>
      </w:pPr>
      <w:r w:rsidRPr="002B2ED5">
        <w:rPr>
          <w:rFonts w:eastAsia="Times New Roman" w:cstheme="minorHAnsi"/>
          <w:color w:val="202020"/>
        </w:rPr>
        <w:t xml:space="preserve">Please also look out for the following session which explores and interprets Shakespeare's Measure for Measure by actively engaging students in set design: </w:t>
      </w:r>
    </w:p>
    <w:p w:rsidR="00426531" w:rsidRPr="002B2ED5" w:rsidRDefault="00AB2175" w:rsidP="00AB2175">
      <w:pPr>
        <w:rPr>
          <w:rStyle w:val="Strong"/>
          <w:rFonts w:eastAsia="Times New Roman" w:cstheme="minorHAnsi"/>
          <w:color w:val="202020"/>
        </w:rPr>
      </w:pPr>
      <w:r w:rsidRPr="002B2ED5">
        <w:rPr>
          <w:rFonts w:eastAsia="Times New Roman" w:cstheme="minorHAnsi"/>
          <w:color w:val="202020"/>
        </w:rPr>
        <w:t>November 17 @ 11:15 - 12:15 Drama/English Literature: Shakespeare’s Measure for Measure with UEA (KS5) </w:t>
      </w:r>
      <w:hyperlink r:id="rId17" w:history="1">
        <w:r w:rsidRPr="002B2ED5">
          <w:rPr>
            <w:rStyle w:val="Hyperlink"/>
            <w:rFonts w:eastAsia="Times New Roman" w:cstheme="minorHAnsi"/>
            <w:color w:val="007C89"/>
          </w:rPr>
          <w:t>Find out more »</w:t>
        </w:r>
      </w:hyperlink>
      <w:r w:rsidRPr="002B2ED5">
        <w:rPr>
          <w:rStyle w:val="Strong"/>
          <w:rFonts w:eastAsia="Times New Roman" w:cstheme="minorHAnsi"/>
          <w:color w:val="202020"/>
        </w:rPr>
        <w:t>  </w:t>
      </w:r>
    </w:p>
    <w:p w:rsidR="009D0A90" w:rsidRPr="002B2ED5" w:rsidRDefault="009D0A90" w:rsidP="00AB2175">
      <w:pPr>
        <w:rPr>
          <w:rStyle w:val="Strong"/>
          <w:rFonts w:eastAsia="Times New Roman" w:cstheme="minorHAnsi"/>
          <w:color w:val="202020"/>
        </w:rPr>
      </w:pPr>
    </w:p>
    <w:p w:rsidR="009D0A90" w:rsidRPr="002B2ED5" w:rsidRDefault="009D0A90" w:rsidP="00AB2175">
      <w:pPr>
        <w:rPr>
          <w:rStyle w:val="Strong"/>
          <w:rFonts w:eastAsia="Times New Roman" w:cstheme="minorHAnsi"/>
          <w:color w:val="202020"/>
        </w:rPr>
      </w:pPr>
      <w:r w:rsidRPr="002B2ED5">
        <w:rPr>
          <w:rStyle w:val="Strong"/>
          <w:rFonts w:eastAsia="Times New Roman" w:cstheme="minorHAnsi"/>
          <w:color w:val="202020"/>
        </w:rPr>
        <w:t>November 17 @ 16:15 - 17:15</w:t>
      </w:r>
      <w:r w:rsidRPr="002B2ED5">
        <w:rPr>
          <w:rFonts w:eastAsia="Times New Roman" w:cstheme="minorHAnsi"/>
          <w:color w:val="202020"/>
        </w:rPr>
        <w:t> Social Justice – Interdisciplinary University Perspectives &amp; Debate - Goldsmiths (English) &amp; Sheffield (Geography) (KS4 &amp; KS5) </w:t>
      </w:r>
      <w:hyperlink r:id="rId18" w:history="1">
        <w:proofErr w:type="gramStart"/>
        <w:r w:rsidRPr="002B2ED5">
          <w:rPr>
            <w:rStyle w:val="Hyperlink"/>
            <w:rFonts w:eastAsia="Times New Roman" w:cstheme="minorHAnsi"/>
            <w:color w:val="007C89"/>
          </w:rPr>
          <w:t>Find</w:t>
        </w:r>
        <w:proofErr w:type="gramEnd"/>
        <w:r w:rsidRPr="002B2ED5">
          <w:rPr>
            <w:rStyle w:val="Hyperlink"/>
            <w:rFonts w:eastAsia="Times New Roman" w:cstheme="minorHAnsi"/>
            <w:color w:val="007C89"/>
          </w:rPr>
          <w:t xml:space="preserve"> out more »</w:t>
        </w:r>
      </w:hyperlink>
    </w:p>
    <w:p w:rsidR="00AB2175" w:rsidRPr="002B2ED5" w:rsidRDefault="00AB2175" w:rsidP="00AB2175">
      <w:pPr>
        <w:pStyle w:val="NormalWeb"/>
        <w:spacing w:line="420" w:lineRule="auto"/>
        <w:rPr>
          <w:rFonts w:asciiTheme="minorHAnsi" w:hAnsiTheme="minorHAnsi" w:cstheme="minorHAnsi"/>
          <w:color w:val="666666"/>
          <w:sz w:val="22"/>
          <w:szCs w:val="22"/>
        </w:rPr>
      </w:pPr>
      <w:r w:rsidRPr="002B2ED5">
        <w:rPr>
          <w:rFonts w:asciiTheme="minorHAnsi" w:hAnsiTheme="minorHAnsi" w:cstheme="minorHAnsi"/>
          <w:color w:val="666666"/>
          <w:sz w:val="22"/>
          <w:szCs w:val="22"/>
        </w:rPr>
        <w:br/>
      </w:r>
      <w:hyperlink r:id="rId19" w:tgtFrame="_blank" w:history="1">
        <w:r w:rsidRPr="002B2ED5">
          <w:rPr>
            <w:rStyle w:val="Hyperlink"/>
            <w:rFonts w:asciiTheme="minorHAnsi" w:hAnsiTheme="minorHAnsi" w:cstheme="minorHAnsi"/>
            <w:b/>
            <w:bCs/>
            <w:color w:val="218ED0"/>
            <w:sz w:val="22"/>
            <w:szCs w:val="22"/>
          </w:rPr>
          <w:t>Mini Medical School on 4, 11, 18, 25 November and 2 December, 6-7pm</w:t>
        </w:r>
      </w:hyperlink>
      <w:r w:rsidRPr="002B2ED5">
        <w:rPr>
          <w:rFonts w:asciiTheme="minorHAnsi" w:hAnsiTheme="minorHAnsi" w:cstheme="minorHAnsi"/>
          <w:color w:val="666666"/>
          <w:sz w:val="22"/>
          <w:szCs w:val="22"/>
        </w:rPr>
        <w:t>. A chance for students aged 15 and over to find out more about medical sciences and our research (Via Zoom).</w:t>
      </w:r>
    </w:p>
    <w:p w:rsidR="00AB2175" w:rsidRPr="002B2ED5" w:rsidRDefault="009D0A90" w:rsidP="00AB2175">
      <w:pPr>
        <w:rPr>
          <w:rFonts w:cstheme="minorHAnsi"/>
          <w:b/>
          <w:u w:val="single"/>
        </w:rPr>
      </w:pPr>
      <w:r w:rsidRPr="002B2ED5">
        <w:rPr>
          <w:rFonts w:eastAsia="Times New Roman" w:cstheme="minorHAnsi"/>
          <w:color w:val="202020"/>
        </w:rPr>
        <w:t>November 23 @ 11:15 - 12:15 insight4me Classical Civilisation: The Epics of Homer with UEA &amp; Nottingham (KS5) </w:t>
      </w:r>
      <w:hyperlink r:id="rId20" w:history="1">
        <w:r w:rsidRPr="002B2ED5">
          <w:rPr>
            <w:rStyle w:val="Hyperlink"/>
            <w:rFonts w:eastAsia="Times New Roman" w:cstheme="minorHAnsi"/>
            <w:color w:val="007C89"/>
          </w:rPr>
          <w:t>Find out more »</w:t>
        </w:r>
      </w:hyperlink>
    </w:p>
    <w:p w:rsidR="00AB2175" w:rsidRDefault="00AB2175"/>
    <w:p w:rsidR="009D0A90" w:rsidRPr="002B2ED5" w:rsidRDefault="009D0A90" w:rsidP="009D0A90">
      <w:pPr>
        <w:shd w:val="clear" w:color="auto" w:fill="FFFFFF"/>
        <w:spacing w:after="360" w:line="384" w:lineRule="atLeast"/>
        <w:rPr>
          <w:rFonts w:eastAsia="Times New Roman" w:cstheme="minorHAnsi"/>
          <w:b/>
          <w:color w:val="000000"/>
          <w:u w:val="single"/>
          <w:lang w:eastAsia="en-GB"/>
        </w:rPr>
      </w:pPr>
      <w:r w:rsidRPr="002B2ED5">
        <w:rPr>
          <w:rFonts w:eastAsia="Times New Roman" w:cstheme="minorHAnsi"/>
          <w:b/>
          <w:color w:val="000000"/>
          <w:u w:val="single"/>
          <w:lang w:eastAsia="en-GB"/>
        </w:rPr>
        <w:t>THE CAMBRIDGE LAW CONFERENCE</w:t>
      </w:r>
    </w:p>
    <w:p w:rsidR="009D0A90" w:rsidRPr="009D0A90" w:rsidRDefault="009D0A90" w:rsidP="009D0A90">
      <w:pPr>
        <w:shd w:val="clear" w:color="auto" w:fill="FFFFFF"/>
        <w:spacing w:after="360" w:line="384" w:lineRule="atLeast"/>
        <w:rPr>
          <w:rFonts w:eastAsia="Times New Roman" w:cstheme="minorHAnsi"/>
          <w:color w:val="000000"/>
          <w:lang w:eastAsia="en-GB"/>
        </w:rPr>
      </w:pPr>
      <w:r w:rsidRPr="009D0A90">
        <w:rPr>
          <w:rFonts w:eastAsia="Times New Roman" w:cstheme="minorHAnsi"/>
          <w:color w:val="000000"/>
          <w:lang w:eastAsia="en-GB"/>
        </w:rPr>
        <w:t xml:space="preserve">APPLICATIONS FOR THE 2022 CONFERENCE ARE NOW OPEN AND WILL CLOSE DECEMBER 31ST. </w:t>
      </w:r>
    </w:p>
    <w:p w:rsidR="009D0A90" w:rsidRPr="009D0A90" w:rsidRDefault="009D0A90" w:rsidP="009D0A90">
      <w:pPr>
        <w:shd w:val="clear" w:color="auto" w:fill="FFFFFF"/>
        <w:spacing w:before="360" w:after="360" w:line="384" w:lineRule="atLeast"/>
        <w:rPr>
          <w:rFonts w:eastAsia="Times New Roman" w:cstheme="minorHAnsi"/>
          <w:color w:val="000000"/>
          <w:lang w:eastAsia="en-GB"/>
        </w:rPr>
      </w:pPr>
      <w:r w:rsidRPr="009D0A90">
        <w:rPr>
          <w:rFonts w:eastAsia="Times New Roman" w:cstheme="minorHAnsi"/>
          <w:color w:val="000000"/>
          <w:lang w:eastAsia="en-GB"/>
        </w:rPr>
        <w:t xml:space="preserve">The link to apply can be found </w:t>
      </w:r>
      <w:hyperlink r:id="rId21" w:history="1">
        <w:r w:rsidRPr="002B2ED5">
          <w:rPr>
            <w:rFonts w:eastAsia="Times New Roman" w:cstheme="minorHAnsi"/>
            <w:b/>
            <w:bCs/>
            <w:color w:val="000000"/>
            <w:lang w:eastAsia="en-GB"/>
          </w:rPr>
          <w:t>here</w:t>
        </w:r>
      </w:hyperlink>
      <w:r w:rsidRPr="002B2ED5">
        <w:rPr>
          <w:rFonts w:eastAsia="Times New Roman" w:cstheme="minorHAnsi"/>
          <w:b/>
          <w:bCs/>
          <w:color w:val="000000"/>
          <w:lang w:eastAsia="en-GB"/>
        </w:rPr>
        <w:t>.</w:t>
      </w:r>
    </w:p>
    <w:p w:rsidR="009D0A90" w:rsidRPr="009D0A90" w:rsidRDefault="009D0A90" w:rsidP="009D0A90">
      <w:pPr>
        <w:shd w:val="clear" w:color="auto" w:fill="FFFFFF"/>
        <w:spacing w:after="360" w:line="384" w:lineRule="atLeast"/>
        <w:rPr>
          <w:rFonts w:eastAsia="Times New Roman" w:cstheme="minorHAnsi"/>
          <w:color w:val="000000"/>
          <w:lang w:eastAsia="en-GB"/>
        </w:rPr>
      </w:pPr>
      <w:r w:rsidRPr="002B2ED5">
        <w:rPr>
          <w:rFonts w:eastAsia="Times New Roman" w:cstheme="minorHAnsi"/>
          <w:b/>
          <w:bCs/>
          <w:color w:val="000000"/>
          <w:lang w:eastAsia="en-GB"/>
        </w:rPr>
        <w:lastRenderedPageBreak/>
        <w:t>Who can apply?</w:t>
      </w:r>
    </w:p>
    <w:p w:rsidR="009D0A90" w:rsidRPr="009D0A90" w:rsidRDefault="009D0A90" w:rsidP="009D0A90">
      <w:pPr>
        <w:shd w:val="clear" w:color="auto" w:fill="FFFFFF"/>
        <w:spacing w:before="360" w:after="0" w:line="384" w:lineRule="atLeast"/>
        <w:rPr>
          <w:rFonts w:eastAsia="Times New Roman" w:cstheme="minorHAnsi"/>
          <w:color w:val="000000"/>
          <w:lang w:eastAsia="en-GB"/>
        </w:rPr>
      </w:pPr>
      <w:r w:rsidRPr="009D0A90">
        <w:rPr>
          <w:rFonts w:eastAsia="Times New Roman" w:cstheme="minorHAnsi"/>
          <w:color w:val="000000"/>
          <w:lang w:eastAsia="en-GB"/>
        </w:rPr>
        <w:t>Any student in their penultimate year of study (year 12, lower sixth, S5, or equivalent) can apply to the Cambridge Sixth Form Law Conference. You don’t need to have any experience studying Law, or even to be sure that you want to apply for Law at university.  We welcome applications from students of all backgrounds, including students from the UK and abroad.  If you have a question about your eligibility, contact applications@cambridgesixthformlawconference.com.</w:t>
      </w:r>
    </w:p>
    <w:p w:rsidR="00B10116" w:rsidRDefault="00B10116"/>
    <w:p w:rsidR="002B2ED5" w:rsidRPr="002B2ED5" w:rsidRDefault="002B2ED5" w:rsidP="00B10116">
      <w:pPr>
        <w:rPr>
          <w:rFonts w:eastAsia="Times New Roman"/>
          <w:b/>
          <w:u w:val="single"/>
        </w:rPr>
      </w:pPr>
      <w:r w:rsidRPr="002B2ED5">
        <w:rPr>
          <w:rFonts w:eastAsia="Times New Roman"/>
          <w:b/>
          <w:u w:val="single"/>
        </w:rPr>
        <w:t>National Teen Book Club</w:t>
      </w:r>
    </w:p>
    <w:p w:rsidR="00B10116" w:rsidRDefault="00B10116" w:rsidP="00B10116">
      <w:pPr>
        <w:rPr>
          <w:rFonts w:eastAsia="Times New Roman"/>
        </w:rPr>
      </w:pPr>
      <w:r>
        <w:rPr>
          <w:rFonts w:eastAsia="Times New Roman"/>
        </w:rPr>
        <w:br/>
      </w:r>
      <w:r>
        <w:rPr>
          <w:rFonts w:ascii="Calibri" w:eastAsia="Times New Roman" w:hAnsi="Calibri" w:cs="Calibri"/>
        </w:rPr>
        <w:t xml:space="preserve">The </w:t>
      </w:r>
      <w:hyperlink r:id="rId22" w:history="1">
        <w:r>
          <w:rPr>
            <w:rStyle w:val="Hyperlink"/>
            <w:rFonts w:ascii="Calibri" w:eastAsia="Times New Roman" w:hAnsi="Calibri" w:cs="Calibri"/>
            <w:color w:val="0563C1"/>
          </w:rPr>
          <w:t>National Teen Book Club</w:t>
        </w:r>
      </w:hyperlink>
      <w:r>
        <w:rPr>
          <w:rFonts w:ascii="Calibri" w:eastAsia="Times New Roman" w:hAnsi="Calibri" w:cs="Calibri"/>
        </w:rPr>
        <w:t xml:space="preserve"> is launching its third cycle on Wednesday 10</w:t>
      </w:r>
      <w:r>
        <w:rPr>
          <w:rFonts w:ascii="Calibri" w:eastAsia="Times New Roman" w:hAnsi="Calibri" w:cs="Calibri"/>
          <w:vertAlign w:val="superscript"/>
        </w:rPr>
        <w:t>th</w:t>
      </w:r>
      <w:r>
        <w:rPr>
          <w:rFonts w:ascii="Calibri" w:eastAsia="Times New Roman" w:hAnsi="Calibri" w:cs="Calibri"/>
        </w:rPr>
        <w:t xml:space="preserve"> November and applications for places are open now!</w:t>
      </w:r>
      <w:r>
        <w:rPr>
          <w:rFonts w:eastAsia="Times New Roman"/>
        </w:rPr>
        <w:br/>
      </w:r>
      <w:r>
        <w:rPr>
          <w:rFonts w:eastAsia="Times New Roman"/>
        </w:rPr>
        <w:br/>
      </w:r>
      <w:r>
        <w:rPr>
          <w:rFonts w:ascii="Calibri" w:eastAsia="Times New Roman" w:hAnsi="Calibri" w:cs="Calibri"/>
        </w:rPr>
        <w:t xml:space="preserve">Students participate by attending five weekly sessions held online, either joining from home or via broadcast in school.  They will engage in a shared reading experience, work on a piece of creative writing that will be published in our virtual library and hear from inspirational leading figures from the literary world, including </w:t>
      </w:r>
      <w:r>
        <w:rPr>
          <w:rFonts w:ascii="Calibri" w:eastAsia="Times New Roman" w:hAnsi="Calibri" w:cs="Calibri"/>
          <w:b/>
          <w:bCs/>
        </w:rPr>
        <w:t>Candice Carty-Williams</w:t>
      </w:r>
      <w:r>
        <w:rPr>
          <w:rFonts w:ascii="Calibri" w:eastAsia="Times New Roman" w:hAnsi="Calibri" w:cs="Calibri"/>
        </w:rPr>
        <w:t xml:space="preserve"> (winner of the British Book Awards Book of the Year 2020 for </w:t>
      </w:r>
      <w:r>
        <w:rPr>
          <w:rFonts w:ascii="Calibri" w:eastAsia="Times New Roman" w:hAnsi="Calibri" w:cs="Calibri"/>
          <w:i/>
          <w:iCs/>
        </w:rPr>
        <w:t>Queenie</w:t>
      </w:r>
      <w:r>
        <w:rPr>
          <w:rFonts w:ascii="Calibri" w:eastAsia="Times New Roman" w:hAnsi="Calibri" w:cs="Calibri"/>
        </w:rPr>
        <w:t>). </w:t>
      </w:r>
      <w:r>
        <w:rPr>
          <w:rFonts w:eastAsia="Times New Roman"/>
        </w:rPr>
        <w:br/>
      </w:r>
      <w:r>
        <w:rPr>
          <w:rFonts w:eastAsia="Times New Roman"/>
        </w:rPr>
        <w:br/>
      </w:r>
      <w:r>
        <w:rPr>
          <w:rFonts w:ascii="Calibri" w:eastAsia="Times New Roman" w:hAnsi="Calibri" w:cs="Calibri"/>
        </w:rPr>
        <w:t>Benefits for students include:</w:t>
      </w:r>
      <w:r>
        <w:rPr>
          <w:rFonts w:eastAsia="Times New Roman"/>
        </w:rPr>
        <w:t xml:space="preserve"> </w:t>
      </w:r>
    </w:p>
    <w:p w:rsidR="00B10116" w:rsidRDefault="00B10116" w:rsidP="00B10116">
      <w:pPr>
        <w:numPr>
          <w:ilvl w:val="0"/>
          <w:numId w:val="8"/>
        </w:numPr>
        <w:spacing w:before="100" w:beforeAutospacing="1" w:after="100" w:afterAutospacing="1" w:line="240" w:lineRule="auto"/>
        <w:rPr>
          <w:rFonts w:eastAsia="Times New Roman"/>
        </w:rPr>
      </w:pPr>
      <w:r>
        <w:rPr>
          <w:rFonts w:ascii="Calibri" w:eastAsia="Times New Roman" w:hAnsi="Calibri" w:cs="Calibri"/>
        </w:rPr>
        <w:t>Develop English reading and writing skills.</w:t>
      </w:r>
    </w:p>
    <w:p w:rsidR="00B10116" w:rsidRDefault="00B10116" w:rsidP="00B10116">
      <w:pPr>
        <w:numPr>
          <w:ilvl w:val="0"/>
          <w:numId w:val="8"/>
        </w:numPr>
        <w:spacing w:before="100" w:beforeAutospacing="1" w:after="100" w:afterAutospacing="1" w:line="240" w:lineRule="auto"/>
        <w:rPr>
          <w:rFonts w:eastAsia="Times New Roman"/>
        </w:rPr>
      </w:pPr>
      <w:r>
        <w:rPr>
          <w:rFonts w:ascii="Calibri" w:eastAsia="Times New Roman" w:hAnsi="Calibri" w:cs="Calibri"/>
        </w:rPr>
        <w:t>Raise aspirations and gain experience for their CV.</w:t>
      </w:r>
    </w:p>
    <w:p w:rsidR="00B10116" w:rsidRDefault="00B10116" w:rsidP="00B10116">
      <w:pPr>
        <w:numPr>
          <w:ilvl w:val="0"/>
          <w:numId w:val="8"/>
        </w:numPr>
        <w:spacing w:before="100" w:beforeAutospacing="1" w:after="100" w:afterAutospacing="1" w:line="240" w:lineRule="auto"/>
        <w:rPr>
          <w:rFonts w:eastAsia="Times New Roman"/>
        </w:rPr>
      </w:pPr>
      <w:r>
        <w:rPr>
          <w:rFonts w:ascii="Calibri" w:eastAsia="Times New Roman" w:hAnsi="Calibri" w:cs="Calibri"/>
        </w:rPr>
        <w:t xml:space="preserve">A heavily discounted copy of our next book, </w:t>
      </w:r>
      <w:hyperlink r:id="rId23" w:history="1">
        <w:r>
          <w:rPr>
            <w:rStyle w:val="Hyperlink"/>
            <w:rFonts w:ascii="Calibri" w:eastAsia="Times New Roman" w:hAnsi="Calibri" w:cs="Calibri"/>
            <w:color w:val="0563C1"/>
          </w:rPr>
          <w:t>Chinglish by Sue Cheung</w:t>
        </w:r>
      </w:hyperlink>
      <w:r>
        <w:rPr>
          <w:rFonts w:ascii="Calibri" w:eastAsia="Times New Roman" w:hAnsi="Calibri" w:cs="Calibri"/>
        </w:rPr>
        <w:t>.</w:t>
      </w:r>
    </w:p>
    <w:p w:rsidR="00B10116" w:rsidRDefault="00B10116" w:rsidP="00B10116">
      <w:pPr>
        <w:rPr>
          <w:rFonts w:eastAsia="Times New Roman"/>
        </w:rPr>
      </w:pPr>
      <w:r>
        <w:rPr>
          <w:rFonts w:eastAsia="Times New Roman"/>
        </w:rPr>
        <w:br/>
      </w:r>
      <w:r>
        <w:rPr>
          <w:rFonts w:ascii="Calibri" w:eastAsia="Times New Roman" w:hAnsi="Calibri" w:cs="Calibri"/>
        </w:rPr>
        <w:t>Next steps:</w:t>
      </w:r>
      <w:r>
        <w:rPr>
          <w:rFonts w:eastAsia="Times New Roman"/>
        </w:rPr>
        <w:t xml:space="preserve"> </w:t>
      </w:r>
    </w:p>
    <w:p w:rsidR="00B10116" w:rsidRDefault="00B10116" w:rsidP="00B10116">
      <w:pPr>
        <w:numPr>
          <w:ilvl w:val="0"/>
          <w:numId w:val="9"/>
        </w:numPr>
        <w:spacing w:before="100" w:beforeAutospacing="1" w:after="100" w:afterAutospacing="1" w:line="240" w:lineRule="auto"/>
        <w:rPr>
          <w:rFonts w:eastAsia="Times New Roman"/>
        </w:rPr>
      </w:pPr>
      <w:r>
        <w:rPr>
          <w:rFonts w:ascii="Calibri" w:eastAsia="Times New Roman" w:hAnsi="Calibri" w:cs="Calibri"/>
        </w:rPr>
        <w:t xml:space="preserve">Register your interest </w:t>
      </w:r>
      <w:hyperlink r:id="rId24" w:history="1">
        <w:r>
          <w:rPr>
            <w:rStyle w:val="Hyperlink"/>
            <w:rFonts w:ascii="Calibri" w:eastAsia="Times New Roman" w:hAnsi="Calibri" w:cs="Calibri"/>
            <w:color w:val="0563C1"/>
          </w:rPr>
          <w:t>here.</w:t>
        </w:r>
      </w:hyperlink>
      <w:r>
        <w:rPr>
          <w:rFonts w:ascii="Calibri" w:eastAsia="Times New Roman" w:hAnsi="Calibri" w:cs="Calibri"/>
        </w:rPr>
        <w:t> Once signed up, you'll receive more information.</w:t>
      </w:r>
    </w:p>
    <w:p w:rsidR="00AB2175" w:rsidRDefault="0046666F">
      <w:hyperlink r:id="rId25" w:history="1">
        <w:r w:rsidR="009D0A90" w:rsidRPr="009E0378">
          <w:rPr>
            <w:rStyle w:val="Hyperlink"/>
          </w:rPr>
          <w:t>https://www.speakersforschools.org/national-teen-book-club/</w:t>
        </w:r>
      </w:hyperlink>
    </w:p>
    <w:p w:rsidR="002B2ED5" w:rsidRDefault="002B2ED5" w:rsidP="002B2ED5">
      <w:pPr>
        <w:rPr>
          <w:b/>
          <w:u w:val="single"/>
        </w:rPr>
      </w:pPr>
    </w:p>
    <w:p w:rsidR="002B2ED5" w:rsidRPr="00AB2175" w:rsidRDefault="002B2ED5" w:rsidP="002B2ED5">
      <w:pPr>
        <w:rPr>
          <w:b/>
          <w:u w:val="single"/>
        </w:rPr>
      </w:pPr>
      <w:r w:rsidRPr="00AB2175">
        <w:rPr>
          <w:b/>
          <w:u w:val="single"/>
        </w:rPr>
        <w:t>Useful Websites</w:t>
      </w:r>
    </w:p>
    <w:p w:rsidR="002B2ED5" w:rsidRDefault="0046666F" w:rsidP="002B2ED5">
      <w:hyperlink r:id="rId26" w:history="1">
        <w:r w:rsidR="002B2ED5" w:rsidRPr="009E0378">
          <w:rPr>
            <w:rStyle w:val="Hyperlink"/>
          </w:rPr>
          <w:t>https://discoveruni.gov.uk/?utm_source=newsletter&amp;utm_medium=email&amp;utm_campaign=help-students-make-right-choice&amp;utm_id=ucas-adv-oct-21</w:t>
        </w:r>
      </w:hyperlink>
    </w:p>
    <w:p w:rsidR="002B2ED5" w:rsidRDefault="002B2ED5">
      <w:pPr>
        <w:rPr>
          <w:b/>
          <w:u w:val="single"/>
        </w:rPr>
      </w:pPr>
    </w:p>
    <w:p w:rsidR="002B2ED5" w:rsidRDefault="002B2ED5">
      <w:pPr>
        <w:rPr>
          <w:b/>
          <w:u w:val="single"/>
        </w:rPr>
      </w:pPr>
    </w:p>
    <w:p w:rsidR="002B2ED5" w:rsidRDefault="002B2ED5">
      <w:pPr>
        <w:rPr>
          <w:b/>
          <w:u w:val="single"/>
        </w:rPr>
      </w:pPr>
    </w:p>
    <w:p w:rsidR="002B2ED5" w:rsidRDefault="002B2ED5">
      <w:pPr>
        <w:rPr>
          <w:b/>
          <w:u w:val="single"/>
        </w:rPr>
      </w:pPr>
    </w:p>
    <w:p w:rsidR="002B2ED5" w:rsidRDefault="002B2ED5">
      <w:pPr>
        <w:rPr>
          <w:b/>
          <w:u w:val="single"/>
        </w:rPr>
      </w:pPr>
    </w:p>
    <w:p w:rsidR="009D0A90" w:rsidRDefault="002B2ED5">
      <w:pPr>
        <w:rPr>
          <w:b/>
          <w:u w:val="single"/>
        </w:rPr>
      </w:pPr>
      <w:r w:rsidRPr="002B2ED5">
        <w:rPr>
          <w:b/>
          <w:u w:val="single"/>
        </w:rPr>
        <w:lastRenderedPageBreak/>
        <w:t>OTHER OPPORTUNITIES</w:t>
      </w:r>
    </w:p>
    <w:p w:rsidR="00065664" w:rsidRDefault="00065664">
      <w:pPr>
        <w:rPr>
          <w:b/>
          <w:u w:val="single"/>
        </w:rPr>
      </w:pPr>
      <w:r>
        <w:rPr>
          <w:b/>
          <w:u w:val="single"/>
        </w:rPr>
        <w:t>Virtual Apprenticeship Fair</w:t>
      </w:r>
    </w:p>
    <w:p w:rsidR="002B2ED5" w:rsidRPr="002B2ED5" w:rsidRDefault="002B2ED5" w:rsidP="002B2ED5">
      <w:pPr>
        <w:shd w:val="clear" w:color="auto" w:fill="FFFFFF"/>
        <w:spacing w:after="96" w:line="288" w:lineRule="atLeast"/>
        <w:outlineLvl w:val="1"/>
        <w:rPr>
          <w:rFonts w:eastAsia="Times New Roman" w:cstheme="minorHAnsi"/>
          <w:b/>
          <w:bCs/>
          <w:color w:val="333333"/>
          <w:lang w:eastAsia="en-GB"/>
        </w:rPr>
      </w:pPr>
      <w:r w:rsidRPr="002B2ED5">
        <w:rPr>
          <w:rFonts w:eastAsia="Times New Roman" w:cstheme="minorHAnsi"/>
          <w:b/>
          <w:bCs/>
          <w:color w:val="333333"/>
          <w:lang w:eastAsia="en-GB"/>
        </w:rPr>
        <w:t>Be inspired. Get advice. Find your perfect apprenticeship.</w:t>
      </w:r>
    </w:p>
    <w:p w:rsidR="002B2ED5" w:rsidRPr="002B2ED5" w:rsidRDefault="002B2ED5" w:rsidP="002B2ED5">
      <w:pPr>
        <w:shd w:val="clear" w:color="auto" w:fill="FFFFFF"/>
        <w:spacing w:after="120" w:line="300" w:lineRule="atLeast"/>
        <w:outlineLvl w:val="2"/>
        <w:rPr>
          <w:rFonts w:eastAsia="Times New Roman" w:cstheme="minorHAnsi"/>
          <w:b/>
          <w:bCs/>
          <w:color w:val="333333"/>
          <w:lang w:eastAsia="en-GB"/>
        </w:rPr>
      </w:pPr>
      <w:r w:rsidRPr="002B2ED5">
        <w:rPr>
          <w:rFonts w:eastAsia="Times New Roman" w:cstheme="minorHAnsi"/>
          <w:b/>
          <w:bCs/>
          <w:color w:val="333333"/>
          <w:lang w:eastAsia="en-GB"/>
        </w:rPr>
        <w:t xml:space="preserve">Join UCAS Discovery Apprenticeships </w:t>
      </w:r>
      <w:proofErr w:type="gramStart"/>
      <w:r w:rsidRPr="002B2ED5">
        <w:rPr>
          <w:rFonts w:eastAsia="Times New Roman" w:cstheme="minorHAnsi"/>
          <w:b/>
          <w:bCs/>
          <w:color w:val="333333"/>
          <w:lang w:eastAsia="en-GB"/>
        </w:rPr>
        <w:t>Fair</w:t>
      </w:r>
      <w:proofErr w:type="gramEnd"/>
      <w:r w:rsidRPr="002B2ED5">
        <w:rPr>
          <w:rFonts w:eastAsia="Times New Roman" w:cstheme="minorHAnsi"/>
          <w:b/>
          <w:bCs/>
          <w:color w:val="333333"/>
          <w:lang w:eastAsia="en-GB"/>
        </w:rPr>
        <w:t xml:space="preserve"> live 10:00 – 18:00 on 30 November 2021.</w:t>
      </w:r>
    </w:p>
    <w:p w:rsidR="002B2ED5" w:rsidRDefault="0046666F">
      <w:pPr>
        <w:rPr>
          <w:b/>
          <w:u w:val="single"/>
        </w:rPr>
      </w:pPr>
      <w:hyperlink r:id="rId27" w:history="1">
        <w:r w:rsidR="002B2ED5" w:rsidRPr="009E0378">
          <w:rPr>
            <w:rStyle w:val="Hyperlink"/>
            <w:b/>
          </w:rPr>
          <w:t>https://www.ucas.com/apprenticeships-fair</w:t>
        </w:r>
      </w:hyperlink>
    </w:p>
    <w:p w:rsidR="00065664" w:rsidRDefault="00065664">
      <w:pPr>
        <w:rPr>
          <w:b/>
          <w:u w:val="single"/>
        </w:rPr>
      </w:pPr>
      <w:r>
        <w:rPr>
          <w:b/>
          <w:u w:val="single"/>
        </w:rPr>
        <w:t>India Trip</w:t>
      </w:r>
    </w:p>
    <w:p w:rsidR="002B2ED5" w:rsidRPr="002B2ED5" w:rsidRDefault="002B2ED5" w:rsidP="002B2ED5">
      <w:pPr>
        <w:rPr>
          <w:rFonts w:cstheme="minorHAnsi"/>
          <w:sz w:val="24"/>
          <w:szCs w:val="24"/>
        </w:rPr>
      </w:pPr>
      <w:r w:rsidRPr="002B2ED5">
        <w:rPr>
          <w:rFonts w:cstheme="minorHAnsi"/>
          <w:sz w:val="24"/>
          <w:szCs w:val="24"/>
        </w:rPr>
        <w:t xml:space="preserve">Dear Year 11 and Year 12 Students, </w:t>
      </w:r>
    </w:p>
    <w:p w:rsidR="002B2ED5" w:rsidRPr="002B2ED5" w:rsidRDefault="002B2ED5" w:rsidP="002B2ED5">
      <w:pPr>
        <w:rPr>
          <w:rFonts w:cstheme="minorHAnsi"/>
          <w:sz w:val="24"/>
          <w:szCs w:val="24"/>
        </w:rPr>
      </w:pPr>
      <w:r w:rsidRPr="002B2ED5">
        <w:rPr>
          <w:rFonts w:cstheme="minorHAnsi"/>
          <w:b/>
          <w:sz w:val="24"/>
          <w:szCs w:val="24"/>
        </w:rPr>
        <w:t xml:space="preserve">We are planning on running Trip to India in July 2023. </w:t>
      </w:r>
      <w:r w:rsidRPr="002B2ED5">
        <w:rPr>
          <w:rFonts w:cstheme="minorHAnsi"/>
          <w:sz w:val="24"/>
          <w:szCs w:val="24"/>
        </w:rPr>
        <w:t xml:space="preserve">The trip will be between 10-11 days in lengths. The trip will cost approximately £2200 (subject to change and depending on student up take). If you would like to register your interest, please get a letter from Miss Partridge (Hu03) for more information. </w:t>
      </w:r>
    </w:p>
    <w:p w:rsidR="002B2ED5" w:rsidRPr="002B2ED5" w:rsidRDefault="002B2ED5" w:rsidP="002B2ED5">
      <w:pPr>
        <w:rPr>
          <w:rFonts w:cstheme="minorHAnsi"/>
          <w:b/>
          <w:sz w:val="24"/>
          <w:szCs w:val="24"/>
        </w:rPr>
      </w:pPr>
      <w:r w:rsidRPr="002B2ED5">
        <w:rPr>
          <w:rFonts w:cstheme="minorHAnsi"/>
          <w:sz w:val="24"/>
          <w:szCs w:val="24"/>
        </w:rPr>
        <w:t xml:space="preserve">The reply slip needs to be returned by </w:t>
      </w:r>
      <w:r w:rsidRPr="002B2ED5">
        <w:rPr>
          <w:rFonts w:cstheme="minorHAnsi"/>
          <w:b/>
          <w:sz w:val="24"/>
          <w:szCs w:val="24"/>
        </w:rPr>
        <w:t>21</w:t>
      </w:r>
      <w:r w:rsidRPr="002B2ED5">
        <w:rPr>
          <w:rFonts w:cstheme="minorHAnsi"/>
          <w:b/>
          <w:sz w:val="24"/>
          <w:szCs w:val="24"/>
          <w:vertAlign w:val="superscript"/>
        </w:rPr>
        <w:t>st</w:t>
      </w:r>
      <w:r w:rsidRPr="002B2ED5">
        <w:rPr>
          <w:rFonts w:cstheme="minorHAnsi"/>
          <w:b/>
          <w:sz w:val="24"/>
          <w:szCs w:val="24"/>
        </w:rPr>
        <w:t xml:space="preserve"> November</w:t>
      </w:r>
    </w:p>
    <w:p w:rsidR="002B2ED5" w:rsidRPr="002B2ED5" w:rsidRDefault="002B2ED5" w:rsidP="002B2ED5">
      <w:pPr>
        <w:rPr>
          <w:rFonts w:cstheme="minorHAnsi"/>
          <w:sz w:val="24"/>
          <w:szCs w:val="24"/>
        </w:rPr>
      </w:pPr>
      <w:r w:rsidRPr="002B2ED5">
        <w:rPr>
          <w:rFonts w:cstheme="minorHAnsi"/>
          <w:sz w:val="24"/>
          <w:szCs w:val="24"/>
        </w:rPr>
        <w:t xml:space="preserve">Many thanks </w:t>
      </w:r>
    </w:p>
    <w:p w:rsidR="002B2ED5" w:rsidRPr="00065664" w:rsidRDefault="002B2ED5">
      <w:pPr>
        <w:rPr>
          <w:rFonts w:cstheme="minorHAnsi"/>
          <w:sz w:val="24"/>
          <w:szCs w:val="24"/>
        </w:rPr>
      </w:pPr>
      <w:r w:rsidRPr="002B2ED5">
        <w:rPr>
          <w:rFonts w:cstheme="minorHAnsi"/>
          <w:sz w:val="24"/>
          <w:szCs w:val="24"/>
        </w:rPr>
        <w:t>Miss Partridge</w:t>
      </w:r>
    </w:p>
    <w:p w:rsidR="002B2ED5" w:rsidRPr="00065664" w:rsidRDefault="00065664">
      <w:pPr>
        <w:rPr>
          <w:rFonts w:cstheme="minorHAnsi"/>
          <w:b/>
          <w:u w:val="single"/>
        </w:rPr>
      </w:pPr>
      <w:r>
        <w:rPr>
          <w:rFonts w:cstheme="minorHAnsi"/>
          <w:b/>
          <w:sz w:val="24"/>
          <w:szCs w:val="24"/>
          <w:u w:val="single"/>
        </w:rPr>
        <w:t>Mock Law Trial</w:t>
      </w:r>
    </w:p>
    <w:p w:rsidR="00065664" w:rsidRPr="00065664" w:rsidRDefault="00065664">
      <w:pPr>
        <w:rPr>
          <w:rFonts w:cstheme="minorHAnsi"/>
        </w:rPr>
      </w:pPr>
      <w:r w:rsidRPr="00065664">
        <w:rPr>
          <w:rFonts w:cstheme="minorHAnsi"/>
        </w:rPr>
        <w:t>I have now received confirmation of a place on the 2021-22 Mock Law Trial.  I am still awaiting the heat date, it will be next year on a Saturday but that is as much as I can tell you at present.</w:t>
      </w:r>
    </w:p>
    <w:p w:rsidR="00065664" w:rsidRPr="00065664" w:rsidRDefault="00065664" w:rsidP="00065664">
      <w:pPr>
        <w:pStyle w:val="Default"/>
        <w:rPr>
          <w:sz w:val="22"/>
          <w:szCs w:val="22"/>
        </w:rPr>
      </w:pPr>
    </w:p>
    <w:p w:rsidR="00065664" w:rsidRPr="00065664" w:rsidRDefault="00065664" w:rsidP="00065664">
      <w:pPr>
        <w:rPr>
          <w:rStyle w:val="A2"/>
          <w:sz w:val="22"/>
          <w:szCs w:val="22"/>
        </w:rPr>
      </w:pPr>
      <w:r w:rsidRPr="00065664">
        <w:rPr>
          <w:rStyle w:val="A2"/>
          <w:sz w:val="22"/>
          <w:szCs w:val="22"/>
        </w:rPr>
        <w:t>The Bar Mock Trial Competition is a unique opportunity for students aged 15-18 from all over the UK to gain unparalleled insight into the justice system. The competition immerses students in all aspects of a criminal trial, as they take on the roles of barristers, witnesses, clerks, ushers and jury members. Students appear in real crown courts in front of real judges and are assisted in their preparations by profession-al barristers.</w:t>
      </w:r>
    </w:p>
    <w:p w:rsidR="00065664" w:rsidRPr="00065664" w:rsidRDefault="00065664" w:rsidP="00065664">
      <w:pPr>
        <w:pStyle w:val="Default"/>
        <w:rPr>
          <w:sz w:val="22"/>
          <w:szCs w:val="22"/>
        </w:rPr>
      </w:pPr>
    </w:p>
    <w:p w:rsidR="00065664" w:rsidRPr="00065664" w:rsidRDefault="00065664" w:rsidP="00065664">
      <w:pPr>
        <w:rPr>
          <w:rStyle w:val="A2"/>
          <w:sz w:val="22"/>
          <w:szCs w:val="22"/>
        </w:rPr>
      </w:pPr>
      <w:r w:rsidRPr="00065664">
        <w:rPr>
          <w:rStyle w:val="A2"/>
          <w:sz w:val="22"/>
          <w:szCs w:val="22"/>
        </w:rPr>
        <w:t>The competition has two stages: regional heats, which take place across the UK (January/February) and a national final (April). Schools will be assigned to one regional heat where they will present opposing sides of specially written criminal cases in a live format against other schools over three rounds. The two highest scoring schools then proceed to the fourth round to determine the regional winner that will progress to the national final. Schools must present the prosecution and defence for case one and the prosecution or defence for case two.</w:t>
      </w:r>
    </w:p>
    <w:p w:rsidR="00065664" w:rsidRPr="00065664" w:rsidRDefault="00065664" w:rsidP="00065664">
      <w:pPr>
        <w:pStyle w:val="Default"/>
        <w:rPr>
          <w:sz w:val="22"/>
          <w:szCs w:val="22"/>
        </w:rPr>
      </w:pPr>
    </w:p>
    <w:p w:rsidR="00065664" w:rsidRPr="00065664" w:rsidRDefault="00065664" w:rsidP="00065664">
      <w:r w:rsidRPr="00065664">
        <w:t>A full team for the Bar Mock Trial Competition is made of 15 students. This is usually comprised of four barristers, four witnesses, a clerk, an usher and five jury members. However, for any one round, you only need to put forward 10 students: two barristers, two witnesses, either a clerk or usher and five jury members. This means the minimum team size is ten students. This does not include Court Artists and Court Reporters, of which each school is allowed two.</w:t>
      </w:r>
    </w:p>
    <w:p w:rsidR="00065664" w:rsidRDefault="00065664" w:rsidP="00065664">
      <w:r w:rsidRPr="00065664">
        <w:t>If you are interested in participating please come and see me next Thursday lunchtime in SB3</w:t>
      </w:r>
      <w:r>
        <w:t>.</w:t>
      </w:r>
    </w:p>
    <w:p w:rsidR="0046666F" w:rsidRDefault="0046666F" w:rsidP="00065664"/>
    <w:p w:rsidR="0046666F" w:rsidRDefault="0046666F" w:rsidP="0046666F">
      <w:pPr>
        <w:pStyle w:val="font8"/>
        <w:spacing w:before="0" w:beforeAutospacing="0" w:after="0" w:afterAutospacing="0"/>
        <w:textAlignment w:val="baseline"/>
        <w:rPr>
          <w:rStyle w:val="color14"/>
          <w:rFonts w:asciiTheme="minorHAnsi" w:hAnsiTheme="minorHAnsi" w:cstheme="minorHAnsi"/>
          <w:color w:val="000000"/>
          <w:sz w:val="22"/>
          <w:szCs w:val="22"/>
          <w:bdr w:val="none" w:sz="0" w:space="0" w:color="auto" w:frame="1"/>
        </w:rPr>
      </w:pPr>
    </w:p>
    <w:p w:rsidR="0046666F" w:rsidRPr="0046666F" w:rsidRDefault="0046666F" w:rsidP="0046666F">
      <w:pPr>
        <w:pStyle w:val="font8"/>
        <w:spacing w:before="0" w:beforeAutospacing="0" w:after="0" w:afterAutospacing="0"/>
        <w:textAlignment w:val="baseline"/>
        <w:rPr>
          <w:rFonts w:asciiTheme="minorHAnsi" w:hAnsiTheme="minorHAnsi" w:cstheme="minorHAnsi"/>
          <w:color w:val="000000"/>
          <w:sz w:val="22"/>
          <w:szCs w:val="22"/>
        </w:rPr>
      </w:pPr>
      <w:r w:rsidRPr="0046666F">
        <w:rPr>
          <w:rStyle w:val="color14"/>
          <w:rFonts w:asciiTheme="minorHAnsi" w:hAnsiTheme="minorHAnsi" w:cstheme="minorHAnsi"/>
          <w:color w:val="000000"/>
          <w:sz w:val="22"/>
          <w:szCs w:val="22"/>
          <w:bdr w:val="none" w:sz="0" w:space="0" w:color="auto" w:frame="1"/>
        </w:rPr>
        <w:t>Med-</w:t>
      </w:r>
      <w:proofErr w:type="spellStart"/>
      <w:r w:rsidRPr="0046666F">
        <w:rPr>
          <w:rStyle w:val="color14"/>
          <w:rFonts w:asciiTheme="minorHAnsi" w:hAnsiTheme="minorHAnsi" w:cstheme="minorHAnsi"/>
          <w:color w:val="000000"/>
          <w:sz w:val="22"/>
          <w:szCs w:val="22"/>
          <w:bdr w:val="none" w:sz="0" w:space="0" w:color="auto" w:frame="1"/>
        </w:rPr>
        <w:t>soc</w:t>
      </w:r>
      <w:proofErr w:type="spellEnd"/>
      <w:r w:rsidRPr="0046666F">
        <w:rPr>
          <w:rStyle w:val="color14"/>
          <w:rFonts w:asciiTheme="minorHAnsi" w:hAnsiTheme="minorHAnsi" w:cstheme="minorHAnsi"/>
          <w:color w:val="000000"/>
          <w:sz w:val="22"/>
          <w:szCs w:val="22"/>
          <w:bdr w:val="none" w:sz="0" w:space="0" w:color="auto" w:frame="1"/>
        </w:rPr>
        <w:t xml:space="preserve"> is the next generation of</w:t>
      </w:r>
      <w:r w:rsidRPr="0046666F">
        <w:rPr>
          <w:rStyle w:val="color14"/>
          <w:rFonts w:asciiTheme="minorHAnsi" w:hAnsiTheme="minorHAnsi" w:cstheme="minorHAnsi"/>
          <w:b/>
          <w:bCs/>
          <w:color w:val="000000"/>
          <w:sz w:val="22"/>
          <w:szCs w:val="22"/>
          <w:bdr w:val="none" w:sz="0" w:space="0" w:color="auto" w:frame="1"/>
        </w:rPr>
        <w:t> live event</w:t>
      </w:r>
      <w:r w:rsidRPr="0046666F">
        <w:rPr>
          <w:rStyle w:val="color14"/>
          <w:rFonts w:asciiTheme="minorHAnsi" w:hAnsiTheme="minorHAnsi" w:cstheme="minorHAnsi"/>
          <w:color w:val="000000"/>
          <w:sz w:val="22"/>
          <w:szCs w:val="22"/>
          <w:bdr w:val="none" w:sz="0" w:space="0" w:color="auto" w:frame="1"/>
        </w:rPr>
        <w:t xml:space="preserve"> for aspiring medical and healthcare students, built off the back of 30 </w:t>
      </w:r>
      <w:proofErr w:type="spellStart"/>
      <w:r w:rsidRPr="0046666F">
        <w:rPr>
          <w:rStyle w:val="color14"/>
          <w:rFonts w:asciiTheme="minorHAnsi" w:hAnsiTheme="minorHAnsi" w:cstheme="minorHAnsi"/>
          <w:color w:val="000000"/>
          <w:sz w:val="22"/>
          <w:szCs w:val="22"/>
          <w:bdr w:val="none" w:sz="0" w:space="0" w:color="auto" w:frame="1"/>
        </w:rPr>
        <w:t>years experience</w:t>
      </w:r>
      <w:proofErr w:type="spellEnd"/>
      <w:r w:rsidRPr="0046666F">
        <w:rPr>
          <w:rStyle w:val="color14"/>
          <w:rFonts w:asciiTheme="minorHAnsi" w:hAnsiTheme="minorHAnsi" w:cstheme="minorHAnsi"/>
          <w:color w:val="000000"/>
          <w:sz w:val="22"/>
          <w:szCs w:val="22"/>
          <w:bdr w:val="none" w:sz="0" w:space="0" w:color="auto" w:frame="1"/>
        </w:rPr>
        <w:t xml:space="preserve"> of guiding students into careers in medicine MED-SOC offers a hands on intensively academic insight into medical careers.</w:t>
      </w:r>
    </w:p>
    <w:p w:rsidR="0046666F" w:rsidRPr="0046666F" w:rsidRDefault="0046666F" w:rsidP="0046666F">
      <w:pPr>
        <w:pStyle w:val="font8"/>
        <w:spacing w:before="0" w:beforeAutospacing="0" w:after="0" w:afterAutospacing="0"/>
        <w:textAlignment w:val="baseline"/>
        <w:rPr>
          <w:rFonts w:asciiTheme="minorHAnsi" w:hAnsiTheme="minorHAnsi" w:cstheme="minorHAnsi"/>
          <w:color w:val="000000"/>
          <w:sz w:val="22"/>
          <w:szCs w:val="22"/>
        </w:rPr>
      </w:pPr>
      <w:r w:rsidRPr="0046666F">
        <w:rPr>
          <w:rFonts w:asciiTheme="minorHAnsi" w:hAnsiTheme="minorHAnsi" w:cstheme="minorHAnsi"/>
          <w:color w:val="000000"/>
          <w:sz w:val="22"/>
          <w:szCs w:val="22"/>
        </w:rPr>
        <w:br/>
      </w:r>
      <w:r w:rsidRPr="0046666F">
        <w:rPr>
          <w:rStyle w:val="color14"/>
          <w:rFonts w:asciiTheme="minorHAnsi" w:hAnsiTheme="minorHAnsi" w:cstheme="minorHAnsi"/>
          <w:color w:val="000000"/>
          <w:sz w:val="22"/>
          <w:szCs w:val="22"/>
          <w:bdr w:val="none" w:sz="0" w:space="0" w:color="auto" w:frame="1"/>
        </w:rPr>
        <w:t xml:space="preserve">Working with nationally acclaimed human anatomist Samuel </w:t>
      </w:r>
      <w:proofErr w:type="spellStart"/>
      <w:r w:rsidRPr="0046666F">
        <w:rPr>
          <w:rStyle w:val="color14"/>
          <w:rFonts w:asciiTheme="minorHAnsi" w:hAnsiTheme="minorHAnsi" w:cstheme="minorHAnsi"/>
          <w:color w:val="000000"/>
          <w:sz w:val="22"/>
          <w:szCs w:val="22"/>
          <w:bdr w:val="none" w:sz="0" w:space="0" w:color="auto" w:frame="1"/>
        </w:rPr>
        <w:t>Piri</w:t>
      </w:r>
      <w:proofErr w:type="spellEnd"/>
      <w:r w:rsidRPr="0046666F">
        <w:rPr>
          <w:rStyle w:val="color14"/>
          <w:rFonts w:asciiTheme="minorHAnsi" w:hAnsiTheme="minorHAnsi" w:cstheme="minorHAnsi"/>
          <w:color w:val="000000"/>
          <w:sz w:val="22"/>
          <w:szCs w:val="22"/>
          <w:bdr w:val="none" w:sz="0" w:space="0" w:color="auto" w:frame="1"/>
        </w:rPr>
        <w:t xml:space="preserve"> and his clinical team you’ll </w:t>
      </w:r>
      <w:r w:rsidRPr="0046666F">
        <w:rPr>
          <w:rFonts w:asciiTheme="minorHAnsi" w:hAnsiTheme="minorHAnsi" w:cstheme="minorHAnsi"/>
          <w:color w:val="0F9EC0"/>
          <w:sz w:val="22"/>
          <w:szCs w:val="22"/>
          <w:bdr w:val="none" w:sz="0" w:space="0" w:color="auto" w:frame="1"/>
        </w:rPr>
        <w:t>discover the intricate workings of the</w:t>
      </w:r>
      <w:r w:rsidRPr="0046666F">
        <w:rPr>
          <w:rFonts w:asciiTheme="minorHAnsi" w:hAnsiTheme="minorHAnsi" w:cstheme="minorHAnsi"/>
          <w:b/>
          <w:bCs/>
          <w:color w:val="0F9EC0"/>
          <w:sz w:val="22"/>
          <w:szCs w:val="22"/>
          <w:bdr w:val="none" w:sz="0" w:space="0" w:color="auto" w:frame="1"/>
        </w:rPr>
        <w:t> human body through technical hands on dissection.</w:t>
      </w:r>
    </w:p>
    <w:p w:rsidR="0046666F" w:rsidRPr="0046666F" w:rsidRDefault="0046666F" w:rsidP="0046666F">
      <w:pPr>
        <w:pStyle w:val="font7"/>
        <w:spacing w:before="0" w:beforeAutospacing="0" w:after="0" w:afterAutospacing="0"/>
        <w:jc w:val="center"/>
        <w:textAlignment w:val="baseline"/>
        <w:rPr>
          <w:rStyle w:val="color14"/>
          <w:rFonts w:asciiTheme="minorHAnsi" w:hAnsiTheme="minorHAnsi" w:cstheme="minorHAnsi"/>
          <w:b/>
          <w:bCs/>
          <w:color w:val="000000"/>
          <w:sz w:val="22"/>
          <w:szCs w:val="22"/>
          <w:bdr w:val="none" w:sz="0" w:space="0" w:color="auto" w:frame="1"/>
        </w:rPr>
      </w:pPr>
    </w:p>
    <w:p w:rsidR="0046666F" w:rsidRPr="0046666F" w:rsidRDefault="0046666F" w:rsidP="0046666F">
      <w:pPr>
        <w:pStyle w:val="font7"/>
        <w:spacing w:before="0" w:beforeAutospacing="0" w:after="0" w:afterAutospacing="0"/>
        <w:jc w:val="center"/>
        <w:textAlignment w:val="baseline"/>
        <w:rPr>
          <w:rFonts w:asciiTheme="minorHAnsi" w:hAnsiTheme="minorHAnsi" w:cstheme="minorHAnsi"/>
          <w:color w:val="000000"/>
          <w:sz w:val="22"/>
          <w:szCs w:val="22"/>
        </w:rPr>
      </w:pPr>
      <w:r w:rsidRPr="0046666F">
        <w:rPr>
          <w:rStyle w:val="color14"/>
          <w:rFonts w:asciiTheme="minorHAnsi" w:hAnsiTheme="minorHAnsi" w:cstheme="minorHAnsi"/>
          <w:b/>
          <w:bCs/>
          <w:color w:val="000000"/>
          <w:sz w:val="22"/>
          <w:szCs w:val="22"/>
          <w:bdr w:val="none" w:sz="0" w:space="0" w:color="auto" w:frame="1"/>
        </w:rPr>
        <w:t>SATURDAY 19TH FEBRUARY 2022</w:t>
      </w:r>
    </w:p>
    <w:p w:rsidR="0046666F" w:rsidRPr="0046666F" w:rsidRDefault="0046666F" w:rsidP="0046666F">
      <w:pPr>
        <w:pStyle w:val="font7"/>
        <w:spacing w:before="0" w:beforeAutospacing="0" w:after="0" w:afterAutospacing="0"/>
        <w:jc w:val="center"/>
        <w:textAlignment w:val="baseline"/>
        <w:rPr>
          <w:rStyle w:val="color14"/>
          <w:rFonts w:asciiTheme="minorHAnsi" w:hAnsiTheme="minorHAnsi" w:cstheme="minorHAnsi"/>
          <w:b/>
          <w:bCs/>
          <w:color w:val="000000"/>
          <w:sz w:val="22"/>
          <w:szCs w:val="22"/>
          <w:bdr w:val="none" w:sz="0" w:space="0" w:color="auto" w:frame="1"/>
        </w:rPr>
      </w:pPr>
      <w:r w:rsidRPr="0046666F">
        <w:rPr>
          <w:rStyle w:val="color14"/>
          <w:rFonts w:asciiTheme="minorHAnsi" w:hAnsiTheme="minorHAnsi" w:cstheme="minorHAnsi"/>
          <w:b/>
          <w:bCs/>
          <w:color w:val="000000"/>
          <w:sz w:val="22"/>
          <w:szCs w:val="22"/>
          <w:bdr w:val="none" w:sz="0" w:space="0" w:color="auto" w:frame="1"/>
        </w:rPr>
        <w:t>PLYMOUTH HIGH SCHOOL FOR GIRLS </w:t>
      </w:r>
    </w:p>
    <w:p w:rsidR="0046666F" w:rsidRPr="0046666F" w:rsidRDefault="0046666F" w:rsidP="0046666F">
      <w:pPr>
        <w:pStyle w:val="font7"/>
        <w:spacing w:before="0" w:beforeAutospacing="0" w:after="0" w:afterAutospacing="0"/>
        <w:jc w:val="center"/>
        <w:textAlignment w:val="baseline"/>
        <w:rPr>
          <w:rFonts w:asciiTheme="minorHAnsi" w:hAnsiTheme="minorHAnsi" w:cstheme="minorHAnsi"/>
          <w:color w:val="000000"/>
          <w:sz w:val="22"/>
          <w:szCs w:val="22"/>
        </w:rPr>
      </w:pPr>
      <w:r w:rsidRPr="0046666F">
        <w:rPr>
          <w:rFonts w:asciiTheme="minorHAnsi" w:hAnsiTheme="minorHAnsi" w:cstheme="minorHAnsi"/>
          <w:color w:val="000000"/>
          <w:sz w:val="22"/>
          <w:szCs w:val="22"/>
        </w:rPr>
        <w:t>https://www.med-soc.co.uk/</w:t>
      </w:r>
    </w:p>
    <w:p w:rsidR="0046666F" w:rsidRPr="00065664" w:rsidRDefault="0046666F" w:rsidP="00065664">
      <w:pPr>
        <w:rPr>
          <w:rFonts w:cstheme="minorHAnsi"/>
        </w:rPr>
      </w:pPr>
      <w:bookmarkStart w:id="0" w:name="_GoBack"/>
      <w:bookmarkEnd w:id="0"/>
    </w:p>
    <w:p w:rsidR="009D0A90" w:rsidRDefault="009D0A90">
      <w:r>
        <w:rPr>
          <w:noProof/>
          <w:lang w:eastAsia="en-GB"/>
        </w:rPr>
        <w:lastRenderedPageBreak/>
        <w:drawing>
          <wp:inline distT="0" distB="0" distL="0" distR="0" wp14:anchorId="41763D66" wp14:editId="6C223E5F">
            <wp:extent cx="6419850" cy="7971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126" r="64602"/>
                    <a:stretch/>
                  </pic:blipFill>
                  <pic:spPr bwMode="auto">
                    <a:xfrm>
                      <a:off x="0" y="0"/>
                      <a:ext cx="6443916" cy="8001674"/>
                    </a:xfrm>
                    <a:prstGeom prst="rect">
                      <a:avLst/>
                    </a:prstGeom>
                    <a:ln>
                      <a:noFill/>
                    </a:ln>
                    <a:extLst>
                      <a:ext uri="{53640926-AAD7-44D8-BBD7-CCE9431645EC}">
                        <a14:shadowObscured xmlns:a14="http://schemas.microsoft.com/office/drawing/2010/main"/>
                      </a:ext>
                    </a:extLst>
                  </pic:spPr>
                </pic:pic>
              </a:graphicData>
            </a:graphic>
          </wp:inline>
        </w:drawing>
      </w:r>
    </w:p>
    <w:sectPr w:rsidR="009D0A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7030"/>
    <w:multiLevelType w:val="multilevel"/>
    <w:tmpl w:val="67D4A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76ECA"/>
    <w:multiLevelType w:val="multilevel"/>
    <w:tmpl w:val="2E5A7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9613CC"/>
    <w:multiLevelType w:val="multilevel"/>
    <w:tmpl w:val="6590B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A0676C"/>
    <w:multiLevelType w:val="multilevel"/>
    <w:tmpl w:val="D534C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C4ABE"/>
    <w:multiLevelType w:val="multilevel"/>
    <w:tmpl w:val="3CBC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261025"/>
    <w:multiLevelType w:val="multilevel"/>
    <w:tmpl w:val="05B66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32416B"/>
    <w:multiLevelType w:val="multilevel"/>
    <w:tmpl w:val="EE0AA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4F1781"/>
    <w:multiLevelType w:val="multilevel"/>
    <w:tmpl w:val="EBA25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323231"/>
    <w:multiLevelType w:val="multilevel"/>
    <w:tmpl w:val="5C520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6"/>
  </w:num>
  <w:num w:numId="6">
    <w:abstractNumId w:val="7"/>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B4C"/>
    <w:rsid w:val="00065664"/>
    <w:rsid w:val="002B2ED5"/>
    <w:rsid w:val="00426531"/>
    <w:rsid w:val="0046666F"/>
    <w:rsid w:val="007B67A1"/>
    <w:rsid w:val="008F6746"/>
    <w:rsid w:val="009D0A90"/>
    <w:rsid w:val="00AA7120"/>
    <w:rsid w:val="00AB2175"/>
    <w:rsid w:val="00B10116"/>
    <w:rsid w:val="00C70D3B"/>
    <w:rsid w:val="00C72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67AE1"/>
  <w15:chartTrackingRefBased/>
  <w15:docId w15:val="{CB237AE5-EFE9-4957-A328-DD33ECC1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B2ED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2ED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2B4C"/>
    <w:rPr>
      <w:color w:val="0000FF"/>
      <w:u w:val="single"/>
    </w:rPr>
  </w:style>
  <w:style w:type="character" w:styleId="Strong">
    <w:name w:val="Strong"/>
    <w:basedOn w:val="DefaultParagraphFont"/>
    <w:uiPriority w:val="22"/>
    <w:qFormat/>
    <w:rsid w:val="007B67A1"/>
    <w:rPr>
      <w:b/>
      <w:bCs/>
    </w:rPr>
  </w:style>
  <w:style w:type="character" w:styleId="Emphasis">
    <w:name w:val="Emphasis"/>
    <w:basedOn w:val="DefaultParagraphFont"/>
    <w:uiPriority w:val="20"/>
    <w:qFormat/>
    <w:rsid w:val="007B67A1"/>
    <w:rPr>
      <w:i/>
      <w:iCs/>
    </w:rPr>
  </w:style>
  <w:style w:type="character" w:styleId="FollowedHyperlink">
    <w:name w:val="FollowedHyperlink"/>
    <w:basedOn w:val="DefaultParagraphFont"/>
    <w:uiPriority w:val="99"/>
    <w:semiHidden/>
    <w:unhideWhenUsed/>
    <w:rsid w:val="00426531"/>
    <w:rPr>
      <w:color w:val="954F72" w:themeColor="followedHyperlink"/>
      <w:u w:val="single"/>
    </w:rPr>
  </w:style>
  <w:style w:type="paragraph" w:styleId="NormalWeb">
    <w:name w:val="Normal (Web)"/>
    <w:basedOn w:val="Normal"/>
    <w:uiPriority w:val="99"/>
    <w:semiHidden/>
    <w:unhideWhenUsed/>
    <w:rsid w:val="00AB2175"/>
    <w:pPr>
      <w:spacing w:after="0" w:line="240" w:lineRule="auto"/>
    </w:pPr>
    <w:rPr>
      <w:rFonts w:ascii="Times New Roman" w:hAnsi="Times New Roman" w:cs="Times New Roman"/>
      <w:sz w:val="24"/>
      <w:szCs w:val="24"/>
      <w:lang w:eastAsia="en-GB"/>
    </w:rPr>
  </w:style>
  <w:style w:type="paragraph" w:customStyle="1" w:styleId="display-4">
    <w:name w:val="display-4"/>
    <w:basedOn w:val="Normal"/>
    <w:rsid w:val="00B1011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2">
    <w:name w:val="h2"/>
    <w:basedOn w:val="Normal"/>
    <w:rsid w:val="00B101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B2ED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B2ED5"/>
    <w:rPr>
      <w:rFonts w:ascii="Times New Roman" w:eastAsia="Times New Roman" w:hAnsi="Times New Roman" w:cs="Times New Roman"/>
      <w:b/>
      <w:bCs/>
      <w:sz w:val="27"/>
      <w:szCs w:val="27"/>
      <w:lang w:eastAsia="en-GB"/>
    </w:rPr>
  </w:style>
  <w:style w:type="paragraph" w:customStyle="1" w:styleId="Default">
    <w:name w:val="Default"/>
    <w:rsid w:val="00065664"/>
    <w:pPr>
      <w:autoSpaceDE w:val="0"/>
      <w:autoSpaceDN w:val="0"/>
      <w:adjustRightInd w:val="0"/>
      <w:spacing w:after="0" w:line="240" w:lineRule="auto"/>
    </w:pPr>
    <w:rPr>
      <w:rFonts w:ascii="Arial" w:hAnsi="Arial" w:cs="Arial"/>
      <w:color w:val="000000"/>
      <w:sz w:val="24"/>
      <w:szCs w:val="24"/>
    </w:rPr>
  </w:style>
  <w:style w:type="character" w:customStyle="1" w:styleId="A2">
    <w:name w:val="A2"/>
    <w:uiPriority w:val="99"/>
    <w:rsid w:val="00065664"/>
    <w:rPr>
      <w:color w:val="000000"/>
      <w:sz w:val="20"/>
      <w:szCs w:val="20"/>
    </w:rPr>
  </w:style>
  <w:style w:type="paragraph" w:customStyle="1" w:styleId="font8">
    <w:name w:val="font_8"/>
    <w:basedOn w:val="Normal"/>
    <w:rsid w:val="004666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4">
    <w:name w:val="color_14"/>
    <w:basedOn w:val="DefaultParagraphFont"/>
    <w:rsid w:val="0046666F"/>
  </w:style>
  <w:style w:type="paragraph" w:customStyle="1" w:styleId="font7">
    <w:name w:val="font_7"/>
    <w:basedOn w:val="Normal"/>
    <w:rsid w:val="0046666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377152">
      <w:bodyDiv w:val="1"/>
      <w:marLeft w:val="0"/>
      <w:marRight w:val="0"/>
      <w:marTop w:val="0"/>
      <w:marBottom w:val="0"/>
      <w:divBdr>
        <w:top w:val="none" w:sz="0" w:space="0" w:color="auto"/>
        <w:left w:val="none" w:sz="0" w:space="0" w:color="auto"/>
        <w:bottom w:val="none" w:sz="0" w:space="0" w:color="auto"/>
        <w:right w:val="none" w:sz="0" w:space="0" w:color="auto"/>
      </w:divBdr>
    </w:div>
    <w:div w:id="337119159">
      <w:bodyDiv w:val="1"/>
      <w:marLeft w:val="0"/>
      <w:marRight w:val="0"/>
      <w:marTop w:val="0"/>
      <w:marBottom w:val="0"/>
      <w:divBdr>
        <w:top w:val="none" w:sz="0" w:space="0" w:color="auto"/>
        <w:left w:val="none" w:sz="0" w:space="0" w:color="auto"/>
        <w:bottom w:val="none" w:sz="0" w:space="0" w:color="auto"/>
        <w:right w:val="none" w:sz="0" w:space="0" w:color="auto"/>
      </w:divBdr>
    </w:div>
    <w:div w:id="416366510">
      <w:bodyDiv w:val="1"/>
      <w:marLeft w:val="0"/>
      <w:marRight w:val="0"/>
      <w:marTop w:val="0"/>
      <w:marBottom w:val="0"/>
      <w:divBdr>
        <w:top w:val="none" w:sz="0" w:space="0" w:color="auto"/>
        <w:left w:val="none" w:sz="0" w:space="0" w:color="auto"/>
        <w:bottom w:val="none" w:sz="0" w:space="0" w:color="auto"/>
        <w:right w:val="none" w:sz="0" w:space="0" w:color="auto"/>
      </w:divBdr>
    </w:div>
    <w:div w:id="630476721">
      <w:bodyDiv w:val="1"/>
      <w:marLeft w:val="0"/>
      <w:marRight w:val="0"/>
      <w:marTop w:val="0"/>
      <w:marBottom w:val="0"/>
      <w:divBdr>
        <w:top w:val="none" w:sz="0" w:space="0" w:color="auto"/>
        <w:left w:val="none" w:sz="0" w:space="0" w:color="auto"/>
        <w:bottom w:val="none" w:sz="0" w:space="0" w:color="auto"/>
        <w:right w:val="none" w:sz="0" w:space="0" w:color="auto"/>
      </w:divBdr>
    </w:div>
    <w:div w:id="1061365517">
      <w:bodyDiv w:val="1"/>
      <w:marLeft w:val="0"/>
      <w:marRight w:val="0"/>
      <w:marTop w:val="0"/>
      <w:marBottom w:val="0"/>
      <w:divBdr>
        <w:top w:val="none" w:sz="0" w:space="0" w:color="auto"/>
        <w:left w:val="none" w:sz="0" w:space="0" w:color="auto"/>
        <w:bottom w:val="none" w:sz="0" w:space="0" w:color="auto"/>
        <w:right w:val="none" w:sz="0" w:space="0" w:color="auto"/>
      </w:divBdr>
    </w:div>
    <w:div w:id="1244680008">
      <w:bodyDiv w:val="1"/>
      <w:marLeft w:val="0"/>
      <w:marRight w:val="0"/>
      <w:marTop w:val="0"/>
      <w:marBottom w:val="0"/>
      <w:divBdr>
        <w:top w:val="none" w:sz="0" w:space="0" w:color="auto"/>
        <w:left w:val="none" w:sz="0" w:space="0" w:color="auto"/>
        <w:bottom w:val="none" w:sz="0" w:space="0" w:color="auto"/>
        <w:right w:val="none" w:sz="0" w:space="0" w:color="auto"/>
      </w:divBdr>
    </w:div>
    <w:div w:id="1250654373">
      <w:bodyDiv w:val="1"/>
      <w:marLeft w:val="0"/>
      <w:marRight w:val="0"/>
      <w:marTop w:val="0"/>
      <w:marBottom w:val="0"/>
      <w:divBdr>
        <w:top w:val="none" w:sz="0" w:space="0" w:color="auto"/>
        <w:left w:val="none" w:sz="0" w:space="0" w:color="auto"/>
        <w:bottom w:val="none" w:sz="0" w:space="0" w:color="auto"/>
        <w:right w:val="none" w:sz="0" w:space="0" w:color="auto"/>
      </w:divBdr>
    </w:div>
    <w:div w:id="1291277900">
      <w:bodyDiv w:val="1"/>
      <w:marLeft w:val="0"/>
      <w:marRight w:val="0"/>
      <w:marTop w:val="0"/>
      <w:marBottom w:val="0"/>
      <w:divBdr>
        <w:top w:val="none" w:sz="0" w:space="0" w:color="auto"/>
        <w:left w:val="none" w:sz="0" w:space="0" w:color="auto"/>
        <w:bottom w:val="none" w:sz="0" w:space="0" w:color="auto"/>
        <w:right w:val="none" w:sz="0" w:space="0" w:color="auto"/>
      </w:divBdr>
    </w:div>
    <w:div w:id="1405958151">
      <w:bodyDiv w:val="1"/>
      <w:marLeft w:val="0"/>
      <w:marRight w:val="0"/>
      <w:marTop w:val="0"/>
      <w:marBottom w:val="0"/>
      <w:divBdr>
        <w:top w:val="none" w:sz="0" w:space="0" w:color="auto"/>
        <w:left w:val="none" w:sz="0" w:space="0" w:color="auto"/>
        <w:bottom w:val="none" w:sz="0" w:space="0" w:color="auto"/>
        <w:right w:val="none" w:sz="0" w:space="0" w:color="auto"/>
      </w:divBdr>
    </w:div>
    <w:div w:id="1487697861">
      <w:bodyDiv w:val="1"/>
      <w:marLeft w:val="0"/>
      <w:marRight w:val="0"/>
      <w:marTop w:val="0"/>
      <w:marBottom w:val="0"/>
      <w:divBdr>
        <w:top w:val="none" w:sz="0" w:space="0" w:color="auto"/>
        <w:left w:val="none" w:sz="0" w:space="0" w:color="auto"/>
        <w:bottom w:val="none" w:sz="0" w:space="0" w:color="auto"/>
        <w:right w:val="none" w:sz="0" w:space="0" w:color="auto"/>
      </w:divBdr>
    </w:div>
    <w:div w:id="1503352184">
      <w:bodyDiv w:val="1"/>
      <w:marLeft w:val="0"/>
      <w:marRight w:val="0"/>
      <w:marTop w:val="0"/>
      <w:marBottom w:val="0"/>
      <w:divBdr>
        <w:top w:val="none" w:sz="0" w:space="0" w:color="auto"/>
        <w:left w:val="none" w:sz="0" w:space="0" w:color="auto"/>
        <w:bottom w:val="none" w:sz="0" w:space="0" w:color="auto"/>
        <w:right w:val="none" w:sz="0" w:space="0" w:color="auto"/>
      </w:divBdr>
      <w:divsChild>
        <w:div w:id="848833006">
          <w:marLeft w:val="0"/>
          <w:marRight w:val="0"/>
          <w:marTop w:val="0"/>
          <w:marBottom w:val="0"/>
          <w:divBdr>
            <w:top w:val="none" w:sz="0" w:space="0" w:color="auto"/>
            <w:left w:val="none" w:sz="0" w:space="0" w:color="auto"/>
            <w:bottom w:val="none" w:sz="0" w:space="0" w:color="auto"/>
            <w:right w:val="none" w:sz="0" w:space="0" w:color="auto"/>
          </w:divBdr>
          <w:divsChild>
            <w:div w:id="929235546">
              <w:marLeft w:val="0"/>
              <w:marRight w:val="0"/>
              <w:marTop w:val="0"/>
              <w:marBottom w:val="0"/>
              <w:divBdr>
                <w:top w:val="none" w:sz="0" w:space="0" w:color="auto"/>
                <w:left w:val="none" w:sz="0" w:space="0" w:color="auto"/>
                <w:bottom w:val="none" w:sz="0" w:space="0" w:color="auto"/>
                <w:right w:val="none" w:sz="0" w:space="0" w:color="auto"/>
              </w:divBdr>
              <w:divsChild>
                <w:div w:id="69238641">
                  <w:marLeft w:val="-255"/>
                  <w:marRight w:val="-255"/>
                  <w:marTop w:val="0"/>
                  <w:marBottom w:val="0"/>
                  <w:divBdr>
                    <w:top w:val="none" w:sz="0" w:space="0" w:color="auto"/>
                    <w:left w:val="none" w:sz="0" w:space="0" w:color="auto"/>
                    <w:bottom w:val="none" w:sz="0" w:space="0" w:color="auto"/>
                    <w:right w:val="none" w:sz="0" w:space="0" w:color="auto"/>
                  </w:divBdr>
                  <w:divsChild>
                    <w:div w:id="119107251">
                      <w:marLeft w:val="0"/>
                      <w:marRight w:val="0"/>
                      <w:marTop w:val="0"/>
                      <w:marBottom w:val="0"/>
                      <w:divBdr>
                        <w:top w:val="none" w:sz="0" w:space="0" w:color="auto"/>
                        <w:left w:val="none" w:sz="0" w:space="0" w:color="auto"/>
                        <w:bottom w:val="none" w:sz="0" w:space="0" w:color="auto"/>
                        <w:right w:val="none" w:sz="0" w:space="0" w:color="auto"/>
                      </w:divBdr>
                      <w:divsChild>
                        <w:div w:id="272176283">
                          <w:marLeft w:val="0"/>
                          <w:marRight w:val="0"/>
                          <w:marTop w:val="0"/>
                          <w:marBottom w:val="0"/>
                          <w:divBdr>
                            <w:top w:val="none" w:sz="0" w:space="0" w:color="auto"/>
                            <w:left w:val="none" w:sz="0" w:space="0" w:color="auto"/>
                            <w:bottom w:val="none" w:sz="0" w:space="0" w:color="auto"/>
                            <w:right w:val="none" w:sz="0" w:space="0" w:color="auto"/>
                          </w:divBdr>
                          <w:divsChild>
                            <w:div w:id="20747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8812">
          <w:marLeft w:val="0"/>
          <w:marRight w:val="0"/>
          <w:marTop w:val="0"/>
          <w:marBottom w:val="0"/>
          <w:divBdr>
            <w:top w:val="none" w:sz="0" w:space="0" w:color="auto"/>
            <w:left w:val="none" w:sz="0" w:space="0" w:color="auto"/>
            <w:bottom w:val="none" w:sz="0" w:space="0" w:color="auto"/>
            <w:right w:val="none" w:sz="0" w:space="0" w:color="auto"/>
          </w:divBdr>
          <w:divsChild>
            <w:div w:id="500119882">
              <w:marLeft w:val="0"/>
              <w:marRight w:val="0"/>
              <w:marTop w:val="0"/>
              <w:marBottom w:val="0"/>
              <w:divBdr>
                <w:top w:val="none" w:sz="0" w:space="0" w:color="auto"/>
                <w:left w:val="none" w:sz="0" w:space="0" w:color="auto"/>
                <w:bottom w:val="none" w:sz="0" w:space="0" w:color="auto"/>
                <w:right w:val="none" w:sz="0" w:space="0" w:color="auto"/>
              </w:divBdr>
              <w:divsChild>
                <w:div w:id="698553923">
                  <w:marLeft w:val="-255"/>
                  <w:marRight w:val="-255"/>
                  <w:marTop w:val="0"/>
                  <w:marBottom w:val="0"/>
                  <w:divBdr>
                    <w:top w:val="none" w:sz="0" w:space="0" w:color="auto"/>
                    <w:left w:val="none" w:sz="0" w:space="0" w:color="auto"/>
                    <w:bottom w:val="none" w:sz="0" w:space="0" w:color="auto"/>
                    <w:right w:val="none" w:sz="0" w:space="0" w:color="auto"/>
                  </w:divBdr>
                  <w:divsChild>
                    <w:div w:id="1538657632">
                      <w:marLeft w:val="0"/>
                      <w:marRight w:val="0"/>
                      <w:marTop w:val="0"/>
                      <w:marBottom w:val="0"/>
                      <w:divBdr>
                        <w:top w:val="none" w:sz="0" w:space="0" w:color="auto"/>
                        <w:left w:val="none" w:sz="0" w:space="0" w:color="auto"/>
                        <w:bottom w:val="none" w:sz="0" w:space="0" w:color="auto"/>
                        <w:right w:val="none" w:sz="0" w:space="0" w:color="auto"/>
                      </w:divBdr>
                      <w:divsChild>
                        <w:div w:id="1770924811">
                          <w:marLeft w:val="0"/>
                          <w:marRight w:val="0"/>
                          <w:marTop w:val="0"/>
                          <w:marBottom w:val="0"/>
                          <w:divBdr>
                            <w:top w:val="none" w:sz="0" w:space="0" w:color="auto"/>
                            <w:left w:val="none" w:sz="0" w:space="0" w:color="auto"/>
                            <w:bottom w:val="none" w:sz="0" w:space="0" w:color="auto"/>
                            <w:right w:val="none" w:sz="0" w:space="0" w:color="auto"/>
                          </w:divBdr>
                          <w:divsChild>
                            <w:div w:id="5305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964445">
      <w:bodyDiv w:val="1"/>
      <w:marLeft w:val="0"/>
      <w:marRight w:val="0"/>
      <w:marTop w:val="0"/>
      <w:marBottom w:val="0"/>
      <w:divBdr>
        <w:top w:val="none" w:sz="0" w:space="0" w:color="auto"/>
        <w:left w:val="none" w:sz="0" w:space="0" w:color="auto"/>
        <w:bottom w:val="none" w:sz="0" w:space="0" w:color="auto"/>
        <w:right w:val="none" w:sz="0" w:space="0" w:color="auto"/>
      </w:divBdr>
      <w:divsChild>
        <w:div w:id="1936132636">
          <w:marLeft w:val="0"/>
          <w:marRight w:val="0"/>
          <w:marTop w:val="0"/>
          <w:marBottom w:val="0"/>
          <w:divBdr>
            <w:top w:val="none" w:sz="0" w:space="0" w:color="auto"/>
            <w:left w:val="none" w:sz="0" w:space="0" w:color="auto"/>
            <w:bottom w:val="none" w:sz="0" w:space="0" w:color="auto"/>
            <w:right w:val="none" w:sz="0" w:space="0" w:color="auto"/>
          </w:divBdr>
        </w:div>
      </w:divsChild>
    </w:div>
    <w:div w:id="1773889649">
      <w:bodyDiv w:val="1"/>
      <w:marLeft w:val="0"/>
      <w:marRight w:val="0"/>
      <w:marTop w:val="0"/>
      <w:marBottom w:val="0"/>
      <w:divBdr>
        <w:top w:val="none" w:sz="0" w:space="0" w:color="auto"/>
        <w:left w:val="none" w:sz="0" w:space="0" w:color="auto"/>
        <w:bottom w:val="none" w:sz="0" w:space="0" w:color="auto"/>
        <w:right w:val="none" w:sz="0" w:space="0" w:color="auto"/>
      </w:divBdr>
    </w:div>
    <w:div w:id="1821730520">
      <w:bodyDiv w:val="1"/>
      <w:marLeft w:val="0"/>
      <w:marRight w:val="0"/>
      <w:marTop w:val="0"/>
      <w:marBottom w:val="0"/>
      <w:divBdr>
        <w:top w:val="none" w:sz="0" w:space="0" w:color="auto"/>
        <w:left w:val="none" w:sz="0" w:space="0" w:color="auto"/>
        <w:bottom w:val="none" w:sz="0" w:space="0" w:color="auto"/>
        <w:right w:val="none" w:sz="0" w:space="0" w:color="auto"/>
      </w:divBdr>
    </w:div>
    <w:div w:id="1885212381">
      <w:bodyDiv w:val="1"/>
      <w:marLeft w:val="0"/>
      <w:marRight w:val="0"/>
      <w:marTop w:val="0"/>
      <w:marBottom w:val="0"/>
      <w:divBdr>
        <w:top w:val="none" w:sz="0" w:space="0" w:color="auto"/>
        <w:left w:val="none" w:sz="0" w:space="0" w:color="auto"/>
        <w:bottom w:val="none" w:sz="0" w:space="0" w:color="auto"/>
        <w:right w:val="none" w:sz="0" w:space="0" w:color="auto"/>
      </w:divBdr>
    </w:div>
    <w:div w:id="207631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4snextgen.org/Opportunities/View/id/2295" TargetMode="External"/><Relationship Id="rId13" Type="http://schemas.openxmlformats.org/officeDocument/2006/relationships/hyperlink" Target="https://investin.us6.list-manage.com/track/click?u=42ef3d3a89e86b8375cadb9aa&amp;id=4c5cede34c&amp;e=01db5a1f55" TargetMode="External"/><Relationship Id="rId18" Type="http://schemas.openxmlformats.org/officeDocument/2006/relationships/hyperlink" Target="https://channeltalent.us10.list-manage.com/track/click?u=145837fa6843e0c349598322a&amp;id=38309d413c&amp;e=d7080ffd00" TargetMode="External"/><Relationship Id="rId26" Type="http://schemas.openxmlformats.org/officeDocument/2006/relationships/hyperlink" Target="https://discoveruni.gov.uk/?utm_source=newsletter&amp;utm_medium=email&amp;utm_campaign=help-students-make-right-choice&amp;utm_id=ucas-adv-oct-21" TargetMode="External"/><Relationship Id="rId3" Type="http://schemas.openxmlformats.org/officeDocument/2006/relationships/settings" Target="settings.xml"/><Relationship Id="rId21" Type="http://schemas.openxmlformats.org/officeDocument/2006/relationships/hyperlink" Target="https://cambridge.eu.qualtrics.com/jfe/form/SV_9nwEOEvjSR2kGzk" TargetMode="External"/><Relationship Id="rId7" Type="http://schemas.openxmlformats.org/officeDocument/2006/relationships/hyperlink" Target="https://www.s4snextgen.org/schools/opportunitiesv2/ViewOpportunity/id/2198" TargetMode="External"/><Relationship Id="rId12" Type="http://schemas.openxmlformats.org/officeDocument/2006/relationships/hyperlink" Target="https://investin.us6.list-manage.com/track/click?u=42ef3d3a89e86b8375cadb9aa&amp;id=883893fddc&amp;e=01db5a1f55" TargetMode="External"/><Relationship Id="rId17" Type="http://schemas.openxmlformats.org/officeDocument/2006/relationships/hyperlink" Target="https://channeltalent.us10.list-manage.com/track/click?u=145837fa6843e0c349598322a&amp;id=1c3e4286c5&amp;e=d7080ffd00" TargetMode="External"/><Relationship Id="rId25" Type="http://schemas.openxmlformats.org/officeDocument/2006/relationships/hyperlink" Target="https://www.speakersforschools.org/national-teen-book-club/" TargetMode="External"/><Relationship Id="rId2" Type="http://schemas.openxmlformats.org/officeDocument/2006/relationships/styles" Target="styles.xml"/><Relationship Id="rId16" Type="http://schemas.openxmlformats.org/officeDocument/2006/relationships/hyperlink" Target="https://channeltalent.us10.list-manage.com/track/click?u=145837fa6843e0c349598322a&amp;id=0f9483af5f&amp;e=d7080ffd00" TargetMode="External"/><Relationship Id="rId20" Type="http://schemas.openxmlformats.org/officeDocument/2006/relationships/hyperlink" Target="https://channeltalent.us10.list-manage.com/track/click?u=145837fa6843e0c349598322a&amp;id=a2b8f4f7eb&amp;e=d7080ffd0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4snextgen.org/schools/opportunitiesv2/ViewOpportunity/id/2018" TargetMode="External"/><Relationship Id="rId11" Type="http://schemas.openxmlformats.org/officeDocument/2006/relationships/hyperlink" Target="https://https:/www.s4snextgen.org/Opportunities/View/id/1982" TargetMode="External"/><Relationship Id="rId24" Type="http://schemas.openxmlformats.org/officeDocument/2006/relationships/hyperlink" Target="https://forms.office.com/Pages/ResponsePage.aspx?id=HFqhLo7yMEahv9dFTLRO6211sCJjbUdLq_Hx-cHGLWFUQkRMQzVUM1VGVEtYVksxRklUVzZRRElSMC4u" TargetMode="External"/><Relationship Id="rId5" Type="http://schemas.openxmlformats.org/officeDocument/2006/relationships/image" Target="media/image1.jpg"/><Relationship Id="rId15" Type="http://schemas.openxmlformats.org/officeDocument/2006/relationships/hyperlink" Target="https://https:/www.s4snextgen.org/Opportunities/View/id/2366" TargetMode="External"/><Relationship Id="rId23" Type="http://schemas.openxmlformats.org/officeDocument/2006/relationships/hyperlink" Target="https://www.penguin.co.uk/authors/1083757/sue-cheung.html" TargetMode="External"/><Relationship Id="rId28" Type="http://schemas.openxmlformats.org/officeDocument/2006/relationships/image" Target="media/image2.png"/><Relationship Id="rId10" Type="http://schemas.openxmlformats.org/officeDocument/2006/relationships/hyperlink" Target="https://www.s4snextgen.org/Opportunities/View/id/2209" TargetMode="External"/><Relationship Id="rId19" Type="http://schemas.openxmlformats.org/officeDocument/2006/relationships/hyperlink" Target="https://cBXsc04.na1.hubspotlinks.com/Btc/ZS+113/cBXsc04/VWWNb84gVTGBW7wW1vt6PWtZgW7MhRLh4z8z5lN3ypqGw3q90_V1-WJV7CgFSgW4SHV_t22hsDDW5Xzd854DNfLsW8MGKmX7Rm5CSW5ltmqV5rJMjWW4K70-W3pvwq_F5XCKqb-QHPW9jlnP27njdvRW1tp74d8Cq1L7W3gzlcf7cVXcsVPjHlW8DfHvZN5H0L9FLh2HnW3NkWFH1FKnYcW568mQ-7Zs3SCW34T5X_99KZjbW6JP43l3mcbDkW5kMRjl45Vd65W1hbH_L982PN9W1jYf5M2B5FqVW5LZ3YL8_z-rfW6QWvq65hLSj8W7_XPwd3Z06h8W5bkKGv6pmN28W324qZH111wNtN8j8N5DG3SpRW8yD9P21XHvXDW8P0Jjz8fkDD2W9kmh-N1kzlsSW5fm8ww6N36NHN2MqbbfSgBK2VDy6kd5-Cx6M36YX1" TargetMode="External"/><Relationship Id="rId4" Type="http://schemas.openxmlformats.org/officeDocument/2006/relationships/webSettings" Target="webSettings.xml"/><Relationship Id="rId9" Type="http://schemas.openxmlformats.org/officeDocument/2006/relationships/hyperlink" Target="https://email.targetcareers.co.uk/rsps/m/L8NAmdJ8STaBopbKYVRKA2f5SNoZ5blSH_NLjD1ujd8" TargetMode="External"/><Relationship Id="rId14" Type="http://schemas.openxmlformats.org/officeDocument/2006/relationships/hyperlink" Target="https://investin.org/pages/choose-your-stem-summer-experience?mc_cid=59064973ae&amp;mc_eid=01db5a1f55" TargetMode="External"/><Relationship Id="rId22" Type="http://schemas.openxmlformats.org/officeDocument/2006/relationships/hyperlink" Target="https://www.speakersforschools.org/national-teen-book-club/" TargetMode="External"/><Relationship Id="rId27" Type="http://schemas.openxmlformats.org/officeDocument/2006/relationships/hyperlink" Target="https://www.ucas.com/apprenticeships-fai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Plymstock School</Company>
  <LinksUpToDate>false</LinksUpToDate>
  <CharactersWithSpaces>11865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RLittler</dc:creator>
  <cp:keywords/>
  <dc:description/>
  <cp:lastModifiedBy>RLittler</cp:lastModifiedBy>
  <cp:revision>3</cp:revision>
  <dcterms:created xsi:type="dcterms:W3CDTF">2021-11-11T14:02:00Z</dcterms:created>
  <dcterms:modified xsi:type="dcterms:W3CDTF">2021-11-11T14:09:00Z</dcterms:modified>
</cp:coreProperties>
</file>